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4" w:rsidRDefault="00842D74" w:rsidP="00842D74">
      <w:pPr>
        <w:jc w:val="center"/>
      </w:pPr>
      <w:r w:rsidRPr="00A83FD3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5pt" o:ole="">
            <v:imagedata r:id="rId5" o:title=""/>
          </v:shape>
          <o:OLEObject Type="Embed" ProgID="Word.Picture.8" ShapeID="_x0000_i1025" DrawAspect="Content" ObjectID="_1762264239" r:id="rId6"/>
        </w:object>
      </w:r>
    </w:p>
    <w:p w:rsidR="00842D74" w:rsidRDefault="00842D74" w:rsidP="00842D74">
      <w:pPr>
        <w:jc w:val="center"/>
      </w:pPr>
    </w:p>
    <w:p w:rsidR="00842D74" w:rsidRDefault="00842D74" w:rsidP="00842D74">
      <w:pPr>
        <w:jc w:val="center"/>
        <w:rPr>
          <w:b/>
        </w:rPr>
      </w:pPr>
      <w:r>
        <w:rPr>
          <w:b/>
        </w:rPr>
        <w:t>СЕЛЬСКАЯ ДУМА</w:t>
      </w:r>
    </w:p>
    <w:p w:rsidR="00842D74" w:rsidRDefault="00842D74" w:rsidP="00842D74">
      <w:pPr>
        <w:jc w:val="center"/>
        <w:rPr>
          <w:b/>
        </w:rPr>
      </w:pPr>
      <w:r>
        <w:rPr>
          <w:b/>
        </w:rPr>
        <w:t>СЕЛЬСКОГО ПОСЕЛЕНИЯ «</w:t>
      </w:r>
      <w:r w:rsidR="008E396B">
        <w:rPr>
          <w:b/>
        </w:rPr>
        <w:t>СЕЛО ОВСОРОК</w:t>
      </w:r>
      <w:r>
        <w:rPr>
          <w:b/>
        </w:rPr>
        <w:t>»</w:t>
      </w:r>
    </w:p>
    <w:p w:rsidR="00842D74" w:rsidRDefault="00842D74" w:rsidP="00842D74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842D74" w:rsidRDefault="00842D74" w:rsidP="00842D74">
      <w:pPr>
        <w:jc w:val="center"/>
        <w:rPr>
          <w:b/>
          <w:sz w:val="28"/>
          <w:szCs w:val="28"/>
        </w:rPr>
      </w:pPr>
    </w:p>
    <w:p w:rsidR="00842D74" w:rsidRDefault="00842D74" w:rsidP="00842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2D74" w:rsidRDefault="00842D74" w:rsidP="00842D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42D74" w:rsidRDefault="00842D74" w:rsidP="00842D74">
      <w:pPr>
        <w:rPr>
          <w:sz w:val="24"/>
          <w:szCs w:val="24"/>
        </w:rPr>
      </w:pPr>
      <w:r>
        <w:rPr>
          <w:sz w:val="24"/>
          <w:szCs w:val="24"/>
        </w:rPr>
        <w:t xml:space="preserve">  от  20  ноября   2023   г.                                                                       </w:t>
      </w:r>
      <w:r w:rsidR="008E396B">
        <w:rPr>
          <w:sz w:val="24"/>
          <w:szCs w:val="24"/>
        </w:rPr>
        <w:t xml:space="preserve">                       № 43</w:t>
      </w:r>
    </w:p>
    <w:p w:rsidR="00842D74" w:rsidRDefault="00842D74" w:rsidP="00842D7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2D74" w:rsidRDefault="00842D74" w:rsidP="00352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Сельской Думы сельского поселения «</w:t>
      </w:r>
      <w:r w:rsidR="008E396B">
        <w:rPr>
          <w:rFonts w:ascii="Times New Roman" w:hAnsi="Times New Roman" w:cs="Times New Roman"/>
          <w:sz w:val="24"/>
          <w:szCs w:val="24"/>
        </w:rPr>
        <w:t>Село Овсорок</w:t>
      </w:r>
      <w:r>
        <w:rPr>
          <w:rFonts w:ascii="Times New Roman" w:hAnsi="Times New Roman" w:cs="Times New Roman"/>
          <w:sz w:val="24"/>
          <w:szCs w:val="24"/>
        </w:rPr>
        <w:t>» «О бюджете сельского поселения «</w:t>
      </w:r>
      <w:r w:rsidR="008E396B">
        <w:rPr>
          <w:rFonts w:ascii="Times New Roman" w:hAnsi="Times New Roman" w:cs="Times New Roman"/>
          <w:sz w:val="24"/>
          <w:szCs w:val="24"/>
        </w:rPr>
        <w:t>Село Овсорок</w:t>
      </w:r>
      <w:r>
        <w:rPr>
          <w:rFonts w:ascii="Times New Roman" w:hAnsi="Times New Roman" w:cs="Times New Roman"/>
          <w:sz w:val="24"/>
          <w:szCs w:val="24"/>
        </w:rPr>
        <w:t>» на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2025-2026 годов»</w:t>
      </w:r>
    </w:p>
    <w:p w:rsidR="00352A52" w:rsidRDefault="00352A52" w:rsidP="00842D7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Решением Сельской Думы сельского поселения  «</w:t>
      </w:r>
      <w:r w:rsidR="008E396B">
        <w:rPr>
          <w:sz w:val="24"/>
          <w:szCs w:val="24"/>
        </w:rPr>
        <w:t>Село Овсорок»   от 26.11.2013 года  № 33</w:t>
      </w:r>
      <w:r>
        <w:rPr>
          <w:sz w:val="24"/>
          <w:szCs w:val="24"/>
        </w:rPr>
        <w:t xml:space="preserve"> «Об утверждении Положения о бюджетном процессе в сельском поселении 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»,  Положением о порядке организации и </w:t>
      </w:r>
      <w:proofErr w:type="gramStart"/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публичных слушаниях в сельском поселении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», утвержденных  Решением  Сельской Думы  от 20</w:t>
      </w:r>
      <w:r w:rsidR="008E396B">
        <w:rPr>
          <w:sz w:val="24"/>
          <w:szCs w:val="24"/>
        </w:rPr>
        <w:t>. 09. 2023  года № 29</w:t>
      </w:r>
      <w:r>
        <w:rPr>
          <w:sz w:val="24"/>
          <w:szCs w:val="24"/>
        </w:rPr>
        <w:t>,   Уставом  сельского поселения 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»,    Сельская Дума  сельского поселения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74" w:rsidRDefault="00842D74" w:rsidP="00842D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РЕШИЛА: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Назначить  проведение публичных слушаний по проекту Решения  Сельской Думы сельского поселения 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 «О бюджете сельского поселения 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 на 2024  год и плановый период 2025-2026 годов»   на   </w:t>
      </w:r>
      <w:r>
        <w:rPr>
          <w:b/>
          <w:bCs/>
          <w:sz w:val="24"/>
          <w:szCs w:val="24"/>
        </w:rPr>
        <w:t xml:space="preserve">27  ноября  2023 года                   в 14:00 часов </w:t>
      </w:r>
      <w:r>
        <w:rPr>
          <w:sz w:val="24"/>
          <w:szCs w:val="24"/>
        </w:rPr>
        <w:t>в администрации сельского поселения по адресу: Калужская область,</w:t>
      </w:r>
      <w:r w:rsidR="008E396B">
        <w:rPr>
          <w:sz w:val="24"/>
          <w:szCs w:val="24"/>
        </w:rPr>
        <w:t xml:space="preserve"> Жиздринский район,  с. Овсорок, ул. Цетральная,  дом 12 пом.1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2. Сформировать рабочую группу по проведению публичных слушаний по проекту муниципального правового акта «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 бюджете  сельского поселения 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 xml:space="preserve">»       на 2024  год и плановый период 2025 – 2026  годов»  в составе: </w:t>
      </w:r>
    </w:p>
    <w:p w:rsidR="00842D74" w:rsidRDefault="008E396B" w:rsidP="00842D74">
      <w:pPr>
        <w:rPr>
          <w:sz w:val="24"/>
          <w:szCs w:val="24"/>
        </w:rPr>
      </w:pPr>
      <w:r>
        <w:rPr>
          <w:sz w:val="24"/>
          <w:szCs w:val="24"/>
        </w:rPr>
        <w:t>Рашидова Марижат Джабраиловна</w:t>
      </w:r>
      <w:r w:rsidR="00842D74">
        <w:rPr>
          <w:sz w:val="24"/>
          <w:szCs w:val="24"/>
        </w:rPr>
        <w:t xml:space="preserve">  -   глава сельского поселения  «</w:t>
      </w:r>
      <w:r>
        <w:rPr>
          <w:sz w:val="24"/>
          <w:szCs w:val="24"/>
        </w:rPr>
        <w:t>Село Овсорок</w:t>
      </w:r>
      <w:r w:rsidR="00842D74">
        <w:rPr>
          <w:sz w:val="24"/>
          <w:szCs w:val="24"/>
        </w:rPr>
        <w:t xml:space="preserve">»                                          </w:t>
      </w:r>
      <w:r>
        <w:rPr>
          <w:sz w:val="24"/>
          <w:szCs w:val="24"/>
        </w:rPr>
        <w:t xml:space="preserve">      Агеева Алла Анатольевна</w:t>
      </w:r>
      <w:r w:rsidR="00842D74">
        <w:rPr>
          <w:sz w:val="24"/>
          <w:szCs w:val="24"/>
        </w:rPr>
        <w:t xml:space="preserve">     - заместитель Главы сельского поселения                                   </w:t>
      </w:r>
      <w:r>
        <w:rPr>
          <w:sz w:val="24"/>
          <w:szCs w:val="24"/>
        </w:rPr>
        <w:t xml:space="preserve">         Алексеенкова Валентина Егоровна  </w:t>
      </w:r>
      <w:r w:rsidR="00842D74">
        <w:rPr>
          <w:sz w:val="24"/>
          <w:szCs w:val="24"/>
        </w:rPr>
        <w:t xml:space="preserve"> -  </w:t>
      </w:r>
      <w:r>
        <w:rPr>
          <w:sz w:val="24"/>
          <w:szCs w:val="24"/>
        </w:rPr>
        <w:t>и.о.  главы</w:t>
      </w:r>
      <w:r w:rsidR="00842D74">
        <w:rPr>
          <w:sz w:val="24"/>
          <w:szCs w:val="24"/>
        </w:rPr>
        <w:t xml:space="preserve"> администрации сельского поселения</w:t>
      </w:r>
    </w:p>
    <w:p w:rsidR="00842D74" w:rsidRDefault="008E396B" w:rsidP="00842D74">
      <w:pPr>
        <w:tabs>
          <w:tab w:val="left" w:pos="51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Зайцева Татьяна Александровна</w:t>
      </w:r>
      <w:r w:rsidR="00842D74">
        <w:rPr>
          <w:sz w:val="24"/>
          <w:szCs w:val="24"/>
        </w:rPr>
        <w:t xml:space="preserve">       -    ведущий  эксперт администрации сельского поселения     </w:t>
      </w:r>
    </w:p>
    <w:p w:rsidR="00842D74" w:rsidRDefault="008E396B" w:rsidP="00842D74">
      <w:pPr>
        <w:rPr>
          <w:sz w:val="24"/>
          <w:szCs w:val="24"/>
        </w:rPr>
      </w:pPr>
      <w:r>
        <w:rPr>
          <w:sz w:val="24"/>
          <w:szCs w:val="24"/>
        </w:rPr>
        <w:t>Трифильцева Н.А.</w:t>
      </w:r>
      <w:r w:rsidR="00842D74">
        <w:rPr>
          <w:sz w:val="24"/>
          <w:szCs w:val="24"/>
        </w:rPr>
        <w:t xml:space="preserve"> -   депутат Сельской Думы 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3. Обеспечить учет предложений граждан и возможность участия граждан в обсуждении проекта Решения Сельской Думы  сельского поселения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                                 «О бюджете сельского поселения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 на 2024 год и плановый период                          2025-2026 годов».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4. Результаты публичных слушаний обнародовать  путем вывешивания  на информационном  стенде.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Решение в районной газете «Искра» Жиздринского района Калужской области.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>6. Обнародовать  проект Решения  «О бюджете  сельского поселения «</w:t>
      </w:r>
      <w:r w:rsidR="008E396B">
        <w:rPr>
          <w:sz w:val="24"/>
          <w:szCs w:val="24"/>
        </w:rPr>
        <w:t>Село Овсорок</w:t>
      </w:r>
      <w:r>
        <w:rPr>
          <w:sz w:val="24"/>
          <w:szCs w:val="24"/>
        </w:rPr>
        <w:t>»      на 2024 год и плановый период 2025 - 2026  годов» путем вывешивания  на  информационном  стенде  и  разместить  на официальном сайте  МР «Жиздринский район»             в разделе «Поселения»</w:t>
      </w:r>
    </w:p>
    <w:p w:rsidR="00842D74" w:rsidRDefault="00842D74" w:rsidP="00842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</w:t>
      </w:r>
      <w:r w:rsidR="008E39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 на председателя               финансово-бюджетной комиссии  сельского поселения «</w:t>
      </w:r>
      <w:r w:rsidR="008E396B">
        <w:rPr>
          <w:sz w:val="24"/>
          <w:szCs w:val="24"/>
        </w:rPr>
        <w:t xml:space="preserve">Село Овсорок»       Дробакову Н.И.            </w:t>
      </w:r>
    </w:p>
    <w:p w:rsidR="00842D74" w:rsidRDefault="00842D74" w:rsidP="00842D7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его официального опубликования.</w:t>
      </w:r>
    </w:p>
    <w:p w:rsidR="00842D74" w:rsidRDefault="00842D74" w:rsidP="00842D74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    </w:t>
      </w:r>
    </w:p>
    <w:p w:rsidR="00842D74" w:rsidRDefault="00842D74" w:rsidP="00842D74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E396B">
        <w:rPr>
          <w:b/>
          <w:sz w:val="24"/>
          <w:szCs w:val="24"/>
        </w:rPr>
        <w:t>Село Овсорок</w:t>
      </w:r>
      <w:r>
        <w:rPr>
          <w:b/>
          <w:sz w:val="24"/>
          <w:szCs w:val="24"/>
        </w:rPr>
        <w:t xml:space="preserve">»                                                                    </w:t>
      </w:r>
      <w:r w:rsidR="008E396B">
        <w:rPr>
          <w:b/>
          <w:sz w:val="24"/>
          <w:szCs w:val="24"/>
        </w:rPr>
        <w:t xml:space="preserve">                  М.Д.Рашидова</w:t>
      </w:r>
    </w:p>
    <w:p w:rsidR="00617EBC" w:rsidRDefault="00352A52"/>
    <w:sectPr w:rsidR="00617EBC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74"/>
    <w:rsid w:val="00302B48"/>
    <w:rsid w:val="00352A52"/>
    <w:rsid w:val="003829AD"/>
    <w:rsid w:val="005D7FBD"/>
    <w:rsid w:val="00842D74"/>
    <w:rsid w:val="008E396B"/>
    <w:rsid w:val="009740DB"/>
    <w:rsid w:val="00A2641B"/>
    <w:rsid w:val="00A83FD3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842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842D74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842D74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842D74"/>
    <w:rPr>
      <w:rFonts w:ascii="Courier New" w:eastAsia="Times New Roman" w:hAnsi="Courier New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693</Words>
  <Characters>3952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2023-11-20T08:24:00Z</dcterms:created>
  <dcterms:modified xsi:type="dcterms:W3CDTF">2023-11-23T14:04:00Z</dcterms:modified>
</cp:coreProperties>
</file>