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0D" w:rsidRDefault="0036410D" w:rsidP="00AF5A64">
      <w:pPr>
        <w:jc w:val="center"/>
        <w:rPr>
          <w:b/>
          <w:bCs/>
          <w:spacing w:val="40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pt;height:38.25pt;visibility:visible">
            <v:imagedata r:id="rId5" o:title=""/>
          </v:shape>
        </w:pict>
      </w:r>
    </w:p>
    <w:p w:rsidR="0036410D" w:rsidRPr="00323B42" w:rsidRDefault="0036410D" w:rsidP="00AF5A64">
      <w:pPr>
        <w:jc w:val="center"/>
        <w:rPr>
          <w:b/>
          <w:bCs/>
          <w:spacing w:val="40"/>
          <w:sz w:val="28"/>
          <w:szCs w:val="28"/>
        </w:rPr>
      </w:pPr>
      <w:r w:rsidRPr="00323B42">
        <w:rPr>
          <w:b/>
          <w:bCs/>
          <w:spacing w:val="40"/>
          <w:sz w:val="28"/>
          <w:szCs w:val="28"/>
        </w:rPr>
        <w:t>РОССИЙСКАЯ ФЕДЕРАЦИЯ</w:t>
      </w:r>
    </w:p>
    <w:p w:rsidR="0036410D" w:rsidRPr="00323B42" w:rsidRDefault="0036410D" w:rsidP="00AF5A64">
      <w:pPr>
        <w:jc w:val="center"/>
        <w:rPr>
          <w:b/>
          <w:bCs/>
          <w:spacing w:val="40"/>
          <w:sz w:val="28"/>
          <w:szCs w:val="28"/>
        </w:rPr>
      </w:pPr>
      <w:r w:rsidRPr="00323B42">
        <w:rPr>
          <w:b/>
          <w:bCs/>
          <w:spacing w:val="40"/>
          <w:sz w:val="28"/>
          <w:szCs w:val="28"/>
        </w:rPr>
        <w:t>КАЛУЖСКАЯ ОБЛАСТЬ</w:t>
      </w:r>
    </w:p>
    <w:p w:rsidR="0036410D" w:rsidRPr="00323B42" w:rsidRDefault="0036410D" w:rsidP="00AF5A64">
      <w:pPr>
        <w:jc w:val="center"/>
        <w:rPr>
          <w:b/>
          <w:bCs/>
          <w:spacing w:val="40"/>
          <w:sz w:val="14"/>
          <w:szCs w:val="14"/>
        </w:rPr>
      </w:pPr>
    </w:p>
    <w:p w:rsidR="0036410D" w:rsidRPr="00323B42" w:rsidRDefault="0036410D" w:rsidP="00AF5A64">
      <w:pPr>
        <w:jc w:val="center"/>
        <w:rPr>
          <w:b/>
          <w:bCs/>
          <w:spacing w:val="40"/>
          <w:sz w:val="28"/>
          <w:szCs w:val="28"/>
        </w:rPr>
      </w:pPr>
      <w:r w:rsidRPr="00323B42">
        <w:rPr>
          <w:b/>
          <w:bCs/>
          <w:spacing w:val="40"/>
          <w:sz w:val="28"/>
          <w:szCs w:val="28"/>
        </w:rPr>
        <w:t xml:space="preserve">Администрация </w:t>
      </w:r>
    </w:p>
    <w:p w:rsidR="0036410D" w:rsidRPr="00323B42" w:rsidRDefault="0036410D" w:rsidP="00AF5A64">
      <w:pPr>
        <w:jc w:val="center"/>
        <w:rPr>
          <w:sz w:val="20"/>
          <w:szCs w:val="20"/>
        </w:rPr>
      </w:pPr>
      <w:r w:rsidRPr="00323B42">
        <w:rPr>
          <w:sz w:val="20"/>
          <w:szCs w:val="20"/>
        </w:rPr>
        <w:t>(исполнительно распорядительный орган)</w:t>
      </w:r>
    </w:p>
    <w:p w:rsidR="0036410D" w:rsidRPr="00323B42" w:rsidRDefault="0036410D" w:rsidP="00AF5A64">
      <w:pPr>
        <w:jc w:val="center"/>
        <w:rPr>
          <w:sz w:val="14"/>
          <w:szCs w:val="14"/>
        </w:rPr>
      </w:pPr>
    </w:p>
    <w:p w:rsidR="0036410D" w:rsidRPr="00323B42" w:rsidRDefault="0036410D" w:rsidP="00AF5A64">
      <w:pPr>
        <w:pBdr>
          <w:bottom w:val="single" w:sz="6" w:space="1" w:color="auto"/>
        </w:pBdr>
        <w:jc w:val="center"/>
        <w:rPr>
          <w:b/>
          <w:bCs/>
          <w:spacing w:val="40"/>
          <w:sz w:val="28"/>
          <w:szCs w:val="28"/>
        </w:rPr>
      </w:pPr>
      <w:r w:rsidRPr="00323B42">
        <w:rPr>
          <w:b/>
          <w:bCs/>
          <w:spacing w:val="40"/>
          <w:sz w:val="28"/>
          <w:szCs w:val="28"/>
        </w:rPr>
        <w:t>сельского поселения «</w:t>
      </w:r>
      <w:r>
        <w:rPr>
          <w:b/>
          <w:bCs/>
          <w:spacing w:val="40"/>
          <w:sz w:val="28"/>
          <w:szCs w:val="28"/>
        </w:rPr>
        <w:t>Село Овсорок</w:t>
      </w:r>
      <w:r w:rsidRPr="00323B42">
        <w:rPr>
          <w:b/>
          <w:bCs/>
          <w:spacing w:val="40"/>
          <w:sz w:val="28"/>
          <w:szCs w:val="28"/>
        </w:rPr>
        <w:t xml:space="preserve">» </w:t>
      </w:r>
    </w:p>
    <w:p w:rsidR="0036410D" w:rsidRPr="00323B42" w:rsidRDefault="0036410D" w:rsidP="00AF5A64">
      <w:pPr>
        <w:pBdr>
          <w:bottom w:val="single" w:sz="6" w:space="1" w:color="auto"/>
        </w:pBdr>
        <w:jc w:val="center"/>
        <w:rPr>
          <w:b/>
          <w:bCs/>
          <w:spacing w:val="40"/>
          <w:sz w:val="28"/>
          <w:szCs w:val="28"/>
        </w:rPr>
      </w:pPr>
      <w:r w:rsidRPr="00323B42">
        <w:rPr>
          <w:b/>
          <w:bCs/>
          <w:spacing w:val="40"/>
          <w:sz w:val="28"/>
          <w:szCs w:val="28"/>
        </w:rPr>
        <w:t>Жиздринского района Калужской области</w:t>
      </w:r>
    </w:p>
    <w:p w:rsidR="0036410D" w:rsidRPr="006F11D0" w:rsidRDefault="0036410D" w:rsidP="00AF5A64"/>
    <w:p w:rsidR="0036410D" w:rsidRDefault="0036410D" w:rsidP="00AF5A64">
      <w:pPr>
        <w:ind w:firstLine="567"/>
        <w:jc w:val="center"/>
        <w:rPr>
          <w:b/>
          <w:bCs/>
          <w:sz w:val="32"/>
          <w:szCs w:val="32"/>
        </w:rPr>
      </w:pPr>
      <w:r w:rsidRPr="00323B42">
        <w:rPr>
          <w:b/>
          <w:bCs/>
          <w:sz w:val="32"/>
          <w:szCs w:val="32"/>
        </w:rPr>
        <w:t>ПОСТАНОВЛЕНИЕ</w:t>
      </w:r>
    </w:p>
    <w:p w:rsidR="0036410D" w:rsidRDefault="0036410D" w:rsidP="00AF5A64">
      <w:pPr>
        <w:ind w:firstLine="567"/>
        <w:jc w:val="center"/>
        <w:rPr>
          <w:b/>
          <w:bCs/>
          <w:sz w:val="32"/>
          <w:szCs w:val="32"/>
        </w:rPr>
      </w:pPr>
    </w:p>
    <w:p w:rsidR="0036410D" w:rsidRPr="001D6CE7" w:rsidRDefault="0036410D" w:rsidP="00AF5A64">
      <w:r w:rsidRPr="00BE7720">
        <w:rPr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A714CC">
        <w:t>08</w:t>
      </w:r>
      <w:r w:rsidRPr="001D6CE7">
        <w:t>.0</w:t>
      </w:r>
      <w:r>
        <w:t>4</w:t>
      </w:r>
      <w:r w:rsidRPr="001D6CE7">
        <w:t>.2019 года</w:t>
      </w:r>
      <w:r w:rsidRPr="001D6CE7">
        <w:tab/>
      </w:r>
      <w:r w:rsidRPr="001D6CE7">
        <w:tab/>
        <w:t xml:space="preserve">                </w:t>
      </w:r>
      <w:r w:rsidRPr="001D6CE7">
        <w:tab/>
      </w:r>
      <w:r w:rsidRPr="001D6CE7">
        <w:tab/>
      </w:r>
      <w:r w:rsidRPr="001D6CE7">
        <w:tab/>
      </w:r>
      <w:r w:rsidRPr="001D6CE7">
        <w:tab/>
        <w:t xml:space="preserve">                      № </w:t>
      </w:r>
      <w:r>
        <w:t>15</w:t>
      </w:r>
    </w:p>
    <w:p w:rsidR="0036410D" w:rsidRDefault="0036410D" w:rsidP="00AF5A64">
      <w:pPr>
        <w:ind w:firstLine="567"/>
        <w:rPr>
          <w:b/>
          <w:bCs/>
          <w:sz w:val="28"/>
          <w:szCs w:val="28"/>
        </w:rPr>
      </w:pPr>
    </w:p>
    <w:p w:rsidR="0036410D" w:rsidRPr="005B1C83" w:rsidRDefault="0036410D" w:rsidP="003F01E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10D" w:rsidRPr="004A0B9C" w:rsidRDefault="0036410D" w:rsidP="00EE0AE1">
      <w:pPr>
        <w:spacing w:after="120"/>
        <w:ind w:firstLine="0"/>
        <w:jc w:val="left"/>
        <w:rPr>
          <w:b/>
          <w:bCs/>
          <w:sz w:val="26"/>
          <w:szCs w:val="26"/>
        </w:rPr>
      </w:pPr>
      <w:r w:rsidRPr="004A0B9C">
        <w:rPr>
          <w:b/>
          <w:bCs/>
          <w:sz w:val="26"/>
          <w:szCs w:val="26"/>
        </w:rPr>
        <w:t>Об утверждении положения о порядке формирования,</w:t>
      </w:r>
      <w:r>
        <w:rPr>
          <w:b/>
          <w:bCs/>
          <w:sz w:val="26"/>
          <w:szCs w:val="26"/>
        </w:rPr>
        <w:br/>
      </w:r>
      <w:r w:rsidRPr="004A0B9C">
        <w:rPr>
          <w:b/>
          <w:bCs/>
          <w:sz w:val="26"/>
          <w:szCs w:val="26"/>
        </w:rPr>
        <w:t xml:space="preserve">утверждения и </w:t>
      </w:r>
      <w:r>
        <w:rPr>
          <w:b/>
          <w:bCs/>
          <w:sz w:val="26"/>
          <w:szCs w:val="26"/>
        </w:rPr>
        <w:t>ведения планов закупок товаров,</w:t>
      </w:r>
      <w:r>
        <w:rPr>
          <w:b/>
          <w:bCs/>
          <w:sz w:val="26"/>
          <w:szCs w:val="26"/>
        </w:rPr>
        <w:br/>
      </w:r>
      <w:r w:rsidRPr="004A0B9C">
        <w:rPr>
          <w:b/>
          <w:bCs/>
          <w:sz w:val="26"/>
          <w:szCs w:val="26"/>
        </w:rPr>
        <w:t xml:space="preserve">работ, услуг </w:t>
      </w:r>
      <w:r>
        <w:rPr>
          <w:b/>
          <w:bCs/>
          <w:sz w:val="26"/>
          <w:szCs w:val="26"/>
        </w:rPr>
        <w:t>для обеспечения нужд сельского</w:t>
      </w:r>
      <w:r>
        <w:rPr>
          <w:b/>
          <w:bCs/>
          <w:sz w:val="26"/>
          <w:szCs w:val="26"/>
        </w:rPr>
        <w:br/>
      </w:r>
      <w:r w:rsidRPr="004A0B9C">
        <w:rPr>
          <w:b/>
          <w:bCs/>
          <w:sz w:val="26"/>
          <w:szCs w:val="26"/>
        </w:rPr>
        <w:t xml:space="preserve">поселения </w:t>
      </w:r>
      <w:r>
        <w:rPr>
          <w:b/>
          <w:bCs/>
          <w:sz w:val="26"/>
          <w:szCs w:val="26"/>
        </w:rPr>
        <w:t>«Село Овсорок»</w:t>
      </w:r>
    </w:p>
    <w:p w:rsidR="0036410D" w:rsidRPr="004A0B9C" w:rsidRDefault="0036410D" w:rsidP="00EE0AE1">
      <w:pPr>
        <w:spacing w:after="120"/>
        <w:rPr>
          <w:sz w:val="26"/>
          <w:szCs w:val="26"/>
        </w:rPr>
      </w:pPr>
      <w:r w:rsidRPr="004A0B9C">
        <w:rPr>
          <w:sz w:val="26"/>
          <w:szCs w:val="26"/>
        </w:rPr>
        <w:t xml:space="preserve">В соответствии с частью 5 статьи 17 Федерального закона от 05.04.2013 </w:t>
      </w:r>
      <w:r>
        <w:rPr>
          <w:sz w:val="26"/>
          <w:szCs w:val="26"/>
        </w:rPr>
        <w:t>№</w:t>
      </w:r>
      <w:r w:rsidRPr="004A0B9C">
        <w:rPr>
          <w:sz w:val="26"/>
          <w:szCs w:val="26"/>
        </w:rPr>
        <w:t xml:space="preserve"> 44-ФЗ </w:t>
      </w:r>
      <w:r>
        <w:rPr>
          <w:sz w:val="26"/>
          <w:szCs w:val="26"/>
        </w:rPr>
        <w:t>«</w:t>
      </w:r>
      <w:r w:rsidRPr="004A0B9C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»</w:t>
      </w:r>
      <w:r w:rsidRPr="004A0B9C">
        <w:rPr>
          <w:sz w:val="26"/>
          <w:szCs w:val="26"/>
        </w:rPr>
        <w:t xml:space="preserve">, постановлением Правительства Российской Федерации от 21.11.2013 </w:t>
      </w:r>
      <w:r>
        <w:rPr>
          <w:sz w:val="26"/>
          <w:szCs w:val="26"/>
        </w:rPr>
        <w:t>№</w:t>
      </w:r>
      <w:r w:rsidRPr="004A0B9C">
        <w:rPr>
          <w:sz w:val="26"/>
          <w:szCs w:val="26"/>
        </w:rPr>
        <w:t xml:space="preserve"> 1043 </w:t>
      </w:r>
      <w:r>
        <w:rPr>
          <w:sz w:val="26"/>
          <w:szCs w:val="26"/>
        </w:rPr>
        <w:t>«</w:t>
      </w:r>
      <w:r w:rsidRPr="004A0B9C">
        <w:rPr>
          <w:sz w:val="26"/>
          <w:szCs w:val="26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о требованиях к форме планов закупок товаров, работ, услуг</w:t>
      </w:r>
      <w:r>
        <w:rPr>
          <w:sz w:val="26"/>
          <w:szCs w:val="26"/>
        </w:rPr>
        <w:t>»</w:t>
      </w:r>
    </w:p>
    <w:p w:rsidR="0036410D" w:rsidRPr="004A0B9C" w:rsidRDefault="0036410D" w:rsidP="00EE0AE1">
      <w:pPr>
        <w:spacing w:after="120"/>
        <w:rPr>
          <w:b/>
          <w:bCs/>
          <w:sz w:val="26"/>
          <w:szCs w:val="26"/>
        </w:rPr>
      </w:pPr>
      <w:r w:rsidRPr="004A0B9C">
        <w:rPr>
          <w:b/>
          <w:bCs/>
          <w:sz w:val="26"/>
          <w:szCs w:val="26"/>
        </w:rPr>
        <w:t>ПОСТАНОВЛЯЮ:</w:t>
      </w:r>
    </w:p>
    <w:p w:rsidR="0036410D" w:rsidRDefault="0036410D" w:rsidP="00EE0AE1">
      <w:pPr>
        <w:spacing w:after="120"/>
        <w:rPr>
          <w:sz w:val="26"/>
          <w:szCs w:val="26"/>
        </w:rPr>
      </w:pPr>
      <w:r w:rsidRPr="004A0B9C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 xml:space="preserve">прилагаемое </w:t>
      </w:r>
      <w:r w:rsidRPr="004A0B9C">
        <w:rPr>
          <w:sz w:val="26"/>
          <w:szCs w:val="26"/>
        </w:rPr>
        <w:t>Положение о порядке формирования, утверждения и ведения планов закупок товаров, работ, услуг для обеспечения</w:t>
      </w:r>
      <w:r>
        <w:rPr>
          <w:sz w:val="26"/>
          <w:szCs w:val="26"/>
        </w:rPr>
        <w:t xml:space="preserve"> муниципальных</w:t>
      </w:r>
      <w:r w:rsidRPr="004A0B9C">
        <w:rPr>
          <w:sz w:val="26"/>
          <w:szCs w:val="26"/>
        </w:rPr>
        <w:t xml:space="preserve"> нужд </w:t>
      </w:r>
      <w:r>
        <w:rPr>
          <w:sz w:val="26"/>
          <w:szCs w:val="26"/>
        </w:rPr>
        <w:t>сельского 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6"/>
          <w:szCs w:val="26"/>
        </w:rPr>
        <w:t xml:space="preserve"> (далее</w:t>
      </w:r>
      <w:r>
        <w:rPr>
          <w:sz w:val="26"/>
          <w:szCs w:val="26"/>
        </w:rPr>
        <w:t xml:space="preserve"> – </w:t>
      </w:r>
      <w:r w:rsidRPr="004A0B9C">
        <w:rPr>
          <w:sz w:val="26"/>
          <w:szCs w:val="26"/>
        </w:rPr>
        <w:t>Положение).</w:t>
      </w:r>
    </w:p>
    <w:p w:rsidR="0036410D" w:rsidRDefault="0036410D" w:rsidP="003A550F">
      <w:pPr>
        <w:autoSpaceDE w:val="0"/>
        <w:autoSpaceDN w:val="0"/>
        <w:adjustRightInd w:val="0"/>
        <w:spacing w:after="120"/>
        <w:rPr>
          <w:sz w:val="26"/>
          <w:szCs w:val="26"/>
        </w:rPr>
      </w:pPr>
      <w:r>
        <w:rPr>
          <w:sz w:val="26"/>
          <w:szCs w:val="26"/>
        </w:rPr>
        <w:t>2.Разместить  Положение в единой информационной системе в сфере закупок в информационно - телекоммуникационной сети Интернет (</w:t>
      </w:r>
      <w:hyperlink r:id="rId6" w:history="1">
        <w:r>
          <w:rPr>
            <w:rStyle w:val="Hyperlink"/>
            <w:sz w:val="26"/>
            <w:szCs w:val="26"/>
            <w:lang w:val="en-US"/>
          </w:rPr>
          <w:t>www</w:t>
        </w:r>
        <w:r>
          <w:rPr>
            <w:rStyle w:val="Hyperlink"/>
            <w:sz w:val="26"/>
            <w:szCs w:val="26"/>
          </w:rPr>
          <w:t>.</w:t>
        </w:r>
        <w:r>
          <w:rPr>
            <w:rStyle w:val="Hyperlink"/>
            <w:sz w:val="26"/>
            <w:szCs w:val="26"/>
            <w:lang w:val="en-US"/>
          </w:rPr>
          <w:t>zakupki</w:t>
        </w:r>
        <w:r>
          <w:rPr>
            <w:rStyle w:val="Hyperlink"/>
            <w:sz w:val="26"/>
            <w:szCs w:val="26"/>
          </w:rPr>
          <w:t>.</w:t>
        </w:r>
        <w:r>
          <w:rPr>
            <w:rStyle w:val="Hyperlink"/>
            <w:sz w:val="26"/>
            <w:szCs w:val="26"/>
            <w:lang w:val="en-US"/>
          </w:rPr>
          <w:t>gov</w:t>
        </w:r>
        <w:r>
          <w:rPr>
            <w:rStyle w:val="Hyperlink"/>
            <w:sz w:val="26"/>
            <w:szCs w:val="26"/>
          </w:rPr>
          <w:t>.</w:t>
        </w:r>
        <w:r>
          <w:rPr>
            <w:rStyle w:val="Hyperlink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) в течение трех дней со дня его утверждения.</w:t>
      </w:r>
    </w:p>
    <w:p w:rsidR="0036410D" w:rsidRPr="004A0B9C" w:rsidRDefault="0036410D" w:rsidP="00EE0AE1">
      <w:pPr>
        <w:spacing w:after="120"/>
        <w:rPr>
          <w:sz w:val="26"/>
          <w:szCs w:val="26"/>
        </w:rPr>
      </w:pPr>
      <w:r>
        <w:rPr>
          <w:sz w:val="26"/>
          <w:szCs w:val="26"/>
        </w:rPr>
        <w:t>3. Признать утратившим силу постановление администрации 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 от 14.03.2016 № 11.</w:t>
      </w:r>
    </w:p>
    <w:p w:rsidR="0036410D" w:rsidRPr="004A0B9C" w:rsidRDefault="0036410D" w:rsidP="00EE0AE1">
      <w:pPr>
        <w:spacing w:after="120"/>
        <w:rPr>
          <w:sz w:val="26"/>
          <w:szCs w:val="26"/>
        </w:rPr>
      </w:pPr>
      <w:r>
        <w:rPr>
          <w:sz w:val="26"/>
          <w:szCs w:val="26"/>
        </w:rPr>
        <w:t>4</w:t>
      </w:r>
      <w:r w:rsidRPr="004A0B9C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п</w:t>
      </w:r>
      <w:r w:rsidRPr="004A0B9C">
        <w:rPr>
          <w:sz w:val="26"/>
          <w:szCs w:val="26"/>
        </w:rPr>
        <w:t>остановление вступает в силу после официального опубликования</w:t>
      </w:r>
      <w:r>
        <w:rPr>
          <w:sz w:val="26"/>
          <w:szCs w:val="26"/>
        </w:rPr>
        <w:t xml:space="preserve"> (обнародования)</w:t>
      </w:r>
      <w:r w:rsidRPr="004A0B9C">
        <w:rPr>
          <w:sz w:val="26"/>
          <w:szCs w:val="26"/>
        </w:rPr>
        <w:t>.</w:t>
      </w:r>
    </w:p>
    <w:p w:rsidR="0036410D" w:rsidRPr="004A0B9C" w:rsidRDefault="0036410D" w:rsidP="00EE0AE1">
      <w:pPr>
        <w:spacing w:after="120"/>
        <w:rPr>
          <w:sz w:val="26"/>
          <w:szCs w:val="26"/>
        </w:rPr>
      </w:pPr>
      <w:r>
        <w:rPr>
          <w:sz w:val="26"/>
          <w:szCs w:val="26"/>
        </w:rPr>
        <w:t>5</w:t>
      </w:r>
      <w:r w:rsidRPr="004A0B9C">
        <w:rPr>
          <w:sz w:val="26"/>
          <w:szCs w:val="26"/>
        </w:rPr>
        <w:t xml:space="preserve">. Контроль за исполнением настоящего </w:t>
      </w:r>
      <w:r>
        <w:rPr>
          <w:sz w:val="26"/>
          <w:szCs w:val="26"/>
        </w:rPr>
        <w:t>п</w:t>
      </w:r>
      <w:r w:rsidRPr="004A0B9C">
        <w:rPr>
          <w:sz w:val="26"/>
          <w:szCs w:val="26"/>
        </w:rPr>
        <w:t>остановления</w:t>
      </w:r>
      <w:r>
        <w:rPr>
          <w:sz w:val="26"/>
          <w:szCs w:val="26"/>
        </w:rPr>
        <w:t xml:space="preserve"> оставляю за собой.</w:t>
      </w:r>
    </w:p>
    <w:p w:rsidR="0036410D" w:rsidRPr="004A0B9C" w:rsidRDefault="0036410D" w:rsidP="00EE0AE1">
      <w:pPr>
        <w:spacing w:after="120"/>
        <w:rPr>
          <w:sz w:val="26"/>
          <w:szCs w:val="26"/>
        </w:rPr>
      </w:pPr>
    </w:p>
    <w:p w:rsidR="0036410D" w:rsidRDefault="0036410D" w:rsidP="00EE0AE1">
      <w:pPr>
        <w:autoSpaceDE w:val="0"/>
        <w:autoSpaceDN w:val="0"/>
        <w:adjustRightInd w:val="0"/>
        <w:spacing w:after="120"/>
        <w:ind w:firstLine="0"/>
        <w:jc w:val="left"/>
        <w:rPr>
          <w:b/>
          <w:bCs/>
          <w:sz w:val="26"/>
          <w:szCs w:val="26"/>
        </w:rPr>
      </w:pPr>
      <w:r w:rsidRPr="006E5972">
        <w:rPr>
          <w:b/>
          <w:bCs/>
          <w:sz w:val="26"/>
          <w:szCs w:val="26"/>
        </w:rPr>
        <w:t>Глава администрации</w:t>
      </w:r>
      <w:r w:rsidRPr="006E5972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С</w:t>
      </w:r>
      <w:r w:rsidRPr="006E5972">
        <w:rPr>
          <w:b/>
          <w:bCs/>
          <w:sz w:val="26"/>
          <w:szCs w:val="26"/>
        </w:rPr>
        <w:t xml:space="preserve">П </w:t>
      </w:r>
      <w:r>
        <w:rPr>
          <w:b/>
          <w:bCs/>
          <w:sz w:val="26"/>
          <w:szCs w:val="26"/>
        </w:rPr>
        <w:t>«Село Овсорок»</w:t>
      </w:r>
      <w:r w:rsidRPr="006E597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                                                   В.Е.Алексеенкова</w:t>
      </w:r>
    </w:p>
    <w:p w:rsidR="0036410D" w:rsidRDefault="0036410D" w:rsidP="00EE0AE1">
      <w:pPr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410D" w:rsidRPr="003574D5" w:rsidRDefault="0036410D" w:rsidP="00EE0AE1">
      <w:pPr>
        <w:spacing w:after="120"/>
        <w:jc w:val="right"/>
      </w:pPr>
      <w:r w:rsidRPr="003574D5">
        <w:t>Приложение</w:t>
      </w:r>
    </w:p>
    <w:p w:rsidR="0036410D" w:rsidRPr="003574D5" w:rsidRDefault="0036410D" w:rsidP="00EE0AE1">
      <w:pPr>
        <w:spacing w:after="120"/>
        <w:jc w:val="right"/>
      </w:pPr>
      <w:r w:rsidRPr="003574D5">
        <w:t>к постановлению</w:t>
      </w:r>
      <w:r>
        <w:br/>
      </w:r>
      <w:r w:rsidRPr="003574D5">
        <w:t>администрации</w:t>
      </w:r>
      <w:r>
        <w:br/>
        <w:t>С</w:t>
      </w:r>
      <w:r w:rsidRPr="003574D5">
        <w:t xml:space="preserve">П </w:t>
      </w:r>
      <w:r>
        <w:t>«Село Овсорок»</w:t>
      </w:r>
    </w:p>
    <w:p w:rsidR="0036410D" w:rsidRPr="003574D5" w:rsidRDefault="0036410D" w:rsidP="00EE0AE1">
      <w:pPr>
        <w:spacing w:after="120"/>
        <w:jc w:val="right"/>
      </w:pPr>
      <w:r>
        <w:t xml:space="preserve">от </w:t>
      </w:r>
      <w:r w:rsidRPr="00A714CC">
        <w:t>08</w:t>
      </w:r>
      <w:r w:rsidRPr="003574D5">
        <w:t xml:space="preserve"> апреля 201</w:t>
      </w:r>
      <w:r>
        <w:t>9</w:t>
      </w:r>
      <w:r w:rsidRPr="003574D5">
        <w:t xml:space="preserve"> г. № </w:t>
      </w:r>
      <w:r>
        <w:t>15</w:t>
      </w:r>
    </w:p>
    <w:p w:rsidR="0036410D" w:rsidRDefault="0036410D" w:rsidP="00EE0AE1">
      <w:pPr>
        <w:spacing w:after="120"/>
        <w:jc w:val="center"/>
        <w:rPr>
          <w:b/>
          <w:bCs/>
          <w:sz w:val="22"/>
          <w:szCs w:val="22"/>
        </w:rPr>
      </w:pPr>
      <w:r w:rsidRPr="004A0B9C">
        <w:rPr>
          <w:b/>
          <w:bCs/>
          <w:sz w:val="22"/>
          <w:szCs w:val="22"/>
        </w:rPr>
        <w:t>ПОЛОЖЕНИЕ</w:t>
      </w:r>
      <w:r w:rsidRPr="004A0B9C">
        <w:rPr>
          <w:b/>
          <w:bCs/>
          <w:sz w:val="22"/>
          <w:szCs w:val="22"/>
        </w:rPr>
        <w:br/>
        <w:t>О ПОРЯДКЕ ФОРМИРОВАНИЯ, УТВЕРЖДЕНИЯ И ВЕДЕНИЯ ПЛАНОВ ЗАКУПОК ТОВАРОВ, РАБОТ, УСЛУГ ДЛЯ ОБЕСПЕЧЕНИЯ</w:t>
      </w:r>
      <w:r>
        <w:rPr>
          <w:b/>
          <w:bCs/>
          <w:sz w:val="22"/>
          <w:szCs w:val="22"/>
        </w:rPr>
        <w:t xml:space="preserve"> МУНИЦИПАЛЬНЫХ</w:t>
      </w:r>
      <w:r w:rsidRPr="004A0B9C">
        <w:rPr>
          <w:b/>
          <w:bCs/>
          <w:sz w:val="22"/>
          <w:szCs w:val="22"/>
        </w:rPr>
        <w:t xml:space="preserve"> НУЖД</w:t>
      </w:r>
      <w:r w:rsidRPr="004A0B9C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СЕЛЬСКОГО</w:t>
      </w:r>
      <w:r w:rsidRPr="004A0B9C">
        <w:rPr>
          <w:b/>
          <w:bCs/>
          <w:sz w:val="22"/>
          <w:szCs w:val="22"/>
        </w:rPr>
        <w:t xml:space="preserve"> ПОСЕЛЕНИЯ </w:t>
      </w:r>
      <w:r>
        <w:rPr>
          <w:b/>
          <w:bCs/>
          <w:sz w:val="22"/>
          <w:szCs w:val="22"/>
        </w:rPr>
        <w:t>«СЕЛО  ОВСОРОК»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1. Настоящее Положение устанавливает порядок формирования, утверждения и ведения планов закупок товаров, работ, услуг (далее</w:t>
      </w:r>
      <w:r>
        <w:rPr>
          <w:sz w:val="25"/>
          <w:szCs w:val="25"/>
        </w:rPr>
        <w:t xml:space="preserve"> – </w:t>
      </w:r>
      <w:r w:rsidRPr="004A0B9C">
        <w:rPr>
          <w:sz w:val="25"/>
          <w:szCs w:val="25"/>
        </w:rPr>
        <w:t xml:space="preserve">Порядок, планы закупок) для обеспечения </w:t>
      </w:r>
      <w:r>
        <w:rPr>
          <w:sz w:val="25"/>
          <w:szCs w:val="25"/>
        </w:rPr>
        <w:t xml:space="preserve">муниципальных </w:t>
      </w:r>
      <w:r w:rsidRPr="004A0B9C">
        <w:rPr>
          <w:sz w:val="25"/>
          <w:szCs w:val="25"/>
        </w:rPr>
        <w:t xml:space="preserve">нужд </w:t>
      </w:r>
      <w:r>
        <w:rPr>
          <w:sz w:val="25"/>
          <w:szCs w:val="25"/>
        </w:rPr>
        <w:t xml:space="preserve">сельского </w:t>
      </w:r>
      <w:r>
        <w:rPr>
          <w:sz w:val="26"/>
          <w:szCs w:val="26"/>
        </w:rPr>
        <w:t>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 xml:space="preserve"> в соответствии с Федеральным законом </w:t>
      </w:r>
      <w:r>
        <w:rPr>
          <w:sz w:val="25"/>
          <w:szCs w:val="25"/>
        </w:rPr>
        <w:t>«</w:t>
      </w:r>
      <w:r w:rsidRPr="004A0B9C">
        <w:rPr>
          <w:sz w:val="25"/>
          <w:szCs w:val="25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5"/>
          <w:szCs w:val="25"/>
        </w:rPr>
        <w:t>»</w:t>
      </w:r>
      <w:r w:rsidRPr="004A0B9C">
        <w:rPr>
          <w:sz w:val="25"/>
          <w:szCs w:val="25"/>
        </w:rPr>
        <w:t xml:space="preserve"> (далее</w:t>
      </w:r>
      <w:r>
        <w:rPr>
          <w:sz w:val="25"/>
          <w:szCs w:val="25"/>
        </w:rPr>
        <w:t xml:space="preserve"> – </w:t>
      </w:r>
      <w:r w:rsidRPr="004A0B9C">
        <w:rPr>
          <w:sz w:val="25"/>
          <w:szCs w:val="25"/>
        </w:rPr>
        <w:t xml:space="preserve">Федеральный закон) с учетом 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утвержденных постановлением Правительства Российской Федерации от 21.11.2013 </w:t>
      </w:r>
      <w:r>
        <w:rPr>
          <w:sz w:val="25"/>
          <w:szCs w:val="25"/>
        </w:rPr>
        <w:t>№</w:t>
      </w:r>
      <w:r w:rsidRPr="004A0B9C">
        <w:rPr>
          <w:sz w:val="25"/>
          <w:szCs w:val="25"/>
        </w:rPr>
        <w:t xml:space="preserve"> 1043 </w:t>
      </w:r>
      <w:r>
        <w:rPr>
          <w:sz w:val="25"/>
          <w:szCs w:val="25"/>
        </w:rPr>
        <w:t>«</w:t>
      </w:r>
      <w:r w:rsidRPr="004A0B9C">
        <w:rPr>
          <w:sz w:val="25"/>
          <w:szCs w:val="25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>
        <w:rPr>
          <w:sz w:val="25"/>
          <w:szCs w:val="25"/>
        </w:rPr>
        <w:t>»</w:t>
      </w:r>
      <w:r w:rsidRPr="004A0B9C">
        <w:rPr>
          <w:sz w:val="25"/>
          <w:szCs w:val="25"/>
        </w:rPr>
        <w:t xml:space="preserve"> (далее</w:t>
      </w:r>
      <w:r>
        <w:rPr>
          <w:sz w:val="25"/>
          <w:szCs w:val="25"/>
        </w:rPr>
        <w:t xml:space="preserve"> – </w:t>
      </w:r>
      <w:r w:rsidRPr="004A0B9C">
        <w:rPr>
          <w:sz w:val="25"/>
          <w:szCs w:val="25"/>
        </w:rPr>
        <w:t>постановление Правительства Р</w:t>
      </w:r>
      <w:r>
        <w:rPr>
          <w:sz w:val="25"/>
          <w:szCs w:val="25"/>
        </w:rPr>
        <w:t>Ф</w:t>
      </w:r>
      <w:r w:rsidRPr="004A0B9C">
        <w:rPr>
          <w:sz w:val="25"/>
          <w:szCs w:val="25"/>
        </w:rPr>
        <w:t xml:space="preserve"> от 21.11.2013 </w:t>
      </w:r>
      <w:r>
        <w:rPr>
          <w:sz w:val="25"/>
          <w:szCs w:val="25"/>
        </w:rPr>
        <w:t>№</w:t>
      </w:r>
      <w:r w:rsidRPr="004A0B9C">
        <w:rPr>
          <w:sz w:val="25"/>
          <w:szCs w:val="25"/>
        </w:rPr>
        <w:t xml:space="preserve"> 1043).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2. Планы закупок формируются исходя из целей осуществления закупок, определенных с учетом положений статьи 13 Федерального закона, а также с учетом установленных статьей 19 Федерального закона требований к закупаемым заказчиками товарам, работам, услугам (в том числе предельной цены товаров, работ, услуг) и (или) нормативных затрат.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3. План закупок формируется с учетом требований к форме планов закупок товаров, работ, услуг, утвержденных постановлением Правительства Р</w:t>
      </w:r>
      <w:r>
        <w:rPr>
          <w:sz w:val="25"/>
          <w:szCs w:val="25"/>
        </w:rPr>
        <w:t>Ф</w:t>
      </w:r>
      <w:r w:rsidRPr="004A0B9C">
        <w:rPr>
          <w:sz w:val="25"/>
          <w:szCs w:val="25"/>
        </w:rPr>
        <w:t xml:space="preserve"> от 21.11.2013 </w:t>
      </w:r>
      <w:r>
        <w:rPr>
          <w:sz w:val="25"/>
          <w:szCs w:val="25"/>
        </w:rPr>
        <w:t>№</w:t>
      </w:r>
      <w:r w:rsidRPr="004A0B9C">
        <w:rPr>
          <w:sz w:val="25"/>
          <w:szCs w:val="25"/>
        </w:rPr>
        <w:t xml:space="preserve"> 1043, в виде единого документа по форме, прилагаемой к данным требованиям.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 xml:space="preserve">4. Планы закупок формируются на срок, соответствующий сроку действия </w:t>
      </w:r>
      <w:r>
        <w:rPr>
          <w:sz w:val="25"/>
          <w:szCs w:val="25"/>
        </w:rPr>
        <w:t xml:space="preserve">решения о </w:t>
      </w:r>
      <w:r w:rsidRPr="004A0B9C">
        <w:rPr>
          <w:sz w:val="25"/>
          <w:szCs w:val="25"/>
        </w:rPr>
        <w:t>бюджет</w:t>
      </w:r>
      <w:r>
        <w:rPr>
          <w:sz w:val="25"/>
          <w:szCs w:val="25"/>
        </w:rPr>
        <w:t xml:space="preserve">е сельского </w:t>
      </w:r>
      <w:r>
        <w:rPr>
          <w:sz w:val="26"/>
          <w:szCs w:val="26"/>
        </w:rPr>
        <w:t>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>.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6.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7. Планы закупок утверждаются в течение десяти рабочих дней: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 xml:space="preserve">а) муниципальными заказчиками, действующими от имени </w:t>
      </w:r>
      <w:r>
        <w:rPr>
          <w:sz w:val="25"/>
          <w:szCs w:val="25"/>
        </w:rPr>
        <w:t xml:space="preserve">сельского </w:t>
      </w:r>
      <w:r>
        <w:rPr>
          <w:sz w:val="26"/>
          <w:szCs w:val="26"/>
        </w:rPr>
        <w:t>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 xml:space="preserve"> (далее</w:t>
      </w:r>
      <w:r>
        <w:rPr>
          <w:sz w:val="25"/>
          <w:szCs w:val="25"/>
        </w:rPr>
        <w:t xml:space="preserve"> – </w:t>
      </w:r>
      <w:r w:rsidRPr="004A0B9C">
        <w:rPr>
          <w:sz w:val="25"/>
          <w:szCs w:val="25"/>
        </w:rPr>
        <w:t>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 xml:space="preserve">б) бюджетными учреждениями, созданными </w:t>
      </w:r>
      <w:r>
        <w:rPr>
          <w:sz w:val="25"/>
          <w:szCs w:val="25"/>
        </w:rPr>
        <w:t xml:space="preserve">сельским </w:t>
      </w:r>
      <w:r>
        <w:rPr>
          <w:sz w:val="26"/>
          <w:szCs w:val="26"/>
        </w:rPr>
        <w:t>поселением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>, за исключением закупок, осуществляемых в соответствии с частями 2 и 6 статьи 15 Федерального закона, - после утверждения планов финансово-хозяйственной деятельности;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>
        <w:rPr>
          <w:sz w:val="25"/>
          <w:szCs w:val="25"/>
        </w:rPr>
        <w:t>в</w:t>
      </w:r>
      <w:r w:rsidRPr="004A0B9C">
        <w:rPr>
          <w:sz w:val="25"/>
          <w:szCs w:val="25"/>
        </w:rPr>
        <w:t xml:space="preserve">) муниципальными унитарными предприятиями, имущество которых принадлежит на праве собственности </w:t>
      </w:r>
      <w:r>
        <w:rPr>
          <w:sz w:val="25"/>
          <w:szCs w:val="25"/>
        </w:rPr>
        <w:t xml:space="preserve">сельскому </w:t>
      </w:r>
      <w:r>
        <w:rPr>
          <w:sz w:val="26"/>
          <w:szCs w:val="26"/>
        </w:rPr>
        <w:t>поселению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>, за исключением закупок, осуществляемых в соответствии с частями 2.1 и 6 статьи 15 Федерального закона, со дня утверждения планов финансово-хозяйственной деятельности;</w:t>
      </w:r>
    </w:p>
    <w:p w:rsidR="0036410D" w:rsidRPr="004A0B9C" w:rsidRDefault="0036410D" w:rsidP="004A5841">
      <w:pPr>
        <w:spacing w:after="120"/>
        <w:jc w:val="center"/>
        <w:rPr>
          <w:sz w:val="25"/>
          <w:szCs w:val="25"/>
        </w:rPr>
      </w:pPr>
      <w:r>
        <w:rPr>
          <w:sz w:val="25"/>
          <w:szCs w:val="25"/>
        </w:rPr>
        <w:t>г</w:t>
      </w:r>
      <w:r w:rsidRPr="004A0B9C">
        <w:rPr>
          <w:sz w:val="25"/>
          <w:szCs w:val="25"/>
        </w:rPr>
        <w:t xml:space="preserve">) автономными учреждениями, созданными </w:t>
      </w:r>
      <w:r>
        <w:rPr>
          <w:sz w:val="25"/>
          <w:szCs w:val="25"/>
        </w:rPr>
        <w:t xml:space="preserve">сельским </w:t>
      </w:r>
      <w:r>
        <w:rPr>
          <w:sz w:val="26"/>
          <w:szCs w:val="26"/>
        </w:rPr>
        <w:t>поселением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 xml:space="preserve">, в случае, предусмотренном частью 4 статьи 15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</w:t>
      </w:r>
      <w:r>
        <w:rPr>
          <w:sz w:val="25"/>
          <w:szCs w:val="25"/>
        </w:rPr>
        <w:t xml:space="preserve">сельского </w:t>
      </w:r>
      <w:r>
        <w:rPr>
          <w:sz w:val="26"/>
          <w:szCs w:val="26"/>
        </w:rPr>
        <w:t>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 xml:space="preserve"> или приобретение объектов недвижимого имущества в муниципальную собственность </w:t>
      </w:r>
      <w:r>
        <w:rPr>
          <w:sz w:val="25"/>
          <w:szCs w:val="25"/>
        </w:rPr>
        <w:t xml:space="preserve">сельского </w:t>
      </w:r>
      <w:r>
        <w:rPr>
          <w:sz w:val="26"/>
          <w:szCs w:val="26"/>
        </w:rPr>
        <w:t>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 xml:space="preserve"> (далее</w:t>
      </w:r>
      <w:r>
        <w:rPr>
          <w:sz w:val="25"/>
          <w:szCs w:val="25"/>
        </w:rPr>
        <w:t xml:space="preserve"> – </w:t>
      </w:r>
      <w:r w:rsidRPr="004A0B9C">
        <w:rPr>
          <w:sz w:val="25"/>
          <w:szCs w:val="25"/>
        </w:rPr>
        <w:t>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>
        <w:rPr>
          <w:sz w:val="25"/>
          <w:szCs w:val="25"/>
        </w:rPr>
        <w:t>д</w:t>
      </w:r>
      <w:r w:rsidRPr="004A0B9C">
        <w:rPr>
          <w:sz w:val="25"/>
          <w:szCs w:val="25"/>
        </w:rPr>
        <w:t xml:space="preserve">) бюджетными, автономными учреждениями, созданными </w:t>
      </w:r>
      <w:r>
        <w:rPr>
          <w:sz w:val="25"/>
          <w:szCs w:val="25"/>
        </w:rPr>
        <w:t xml:space="preserve">сельским </w:t>
      </w:r>
      <w:r>
        <w:rPr>
          <w:sz w:val="26"/>
          <w:szCs w:val="26"/>
        </w:rPr>
        <w:t>поселением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 xml:space="preserve">, муниципальными унитарными предприятиями, имущество которых принадлежит на праве </w:t>
      </w:r>
      <w:r>
        <w:rPr>
          <w:sz w:val="25"/>
          <w:szCs w:val="25"/>
        </w:rPr>
        <w:t xml:space="preserve">муниципальной </w:t>
      </w:r>
      <w:r w:rsidRPr="004A0B9C">
        <w:rPr>
          <w:sz w:val="25"/>
          <w:szCs w:val="25"/>
        </w:rPr>
        <w:t xml:space="preserve">собственности </w:t>
      </w:r>
      <w:r>
        <w:rPr>
          <w:sz w:val="25"/>
          <w:szCs w:val="25"/>
        </w:rPr>
        <w:t xml:space="preserve">сельскому </w:t>
      </w:r>
      <w:r>
        <w:rPr>
          <w:sz w:val="26"/>
          <w:szCs w:val="26"/>
        </w:rPr>
        <w:t>поселению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 xml:space="preserve">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</w:t>
      </w:r>
      <w:r>
        <w:rPr>
          <w:sz w:val="25"/>
          <w:szCs w:val="25"/>
        </w:rPr>
        <w:t xml:space="preserve">сельского </w:t>
      </w:r>
      <w:r>
        <w:rPr>
          <w:sz w:val="26"/>
          <w:szCs w:val="26"/>
        </w:rPr>
        <w:t>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 xml:space="preserve"> муниципальных контрактов от лица указанных органов, в случаях, предусмотренных частью 6 статьи 15 Федерального закона,-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 xml:space="preserve">8. Планы закупок для обеспечения </w:t>
      </w:r>
      <w:r>
        <w:rPr>
          <w:sz w:val="25"/>
          <w:szCs w:val="25"/>
        </w:rPr>
        <w:t xml:space="preserve">муниципальных </w:t>
      </w:r>
      <w:r w:rsidRPr="004A0B9C">
        <w:rPr>
          <w:sz w:val="25"/>
          <w:szCs w:val="25"/>
        </w:rPr>
        <w:t xml:space="preserve">нужд </w:t>
      </w:r>
      <w:r>
        <w:rPr>
          <w:sz w:val="25"/>
          <w:szCs w:val="25"/>
        </w:rPr>
        <w:t xml:space="preserve">сельского </w:t>
      </w:r>
      <w:r>
        <w:rPr>
          <w:sz w:val="26"/>
          <w:szCs w:val="26"/>
        </w:rPr>
        <w:t>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 xml:space="preserve"> формируются лицами, указанными в пункте 7 настоящего Порядка, на очередной финансовый год и плановый период в следующие сроки: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 xml:space="preserve">а) муниципальные заказчики в сроки, установленные главными распорядителями средств бюджета </w:t>
      </w:r>
      <w:r>
        <w:rPr>
          <w:sz w:val="25"/>
          <w:szCs w:val="25"/>
        </w:rPr>
        <w:t xml:space="preserve">сельского </w:t>
      </w:r>
      <w:r>
        <w:rPr>
          <w:sz w:val="26"/>
          <w:szCs w:val="26"/>
        </w:rPr>
        <w:t>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 xml:space="preserve"> (далее</w:t>
      </w:r>
      <w:r>
        <w:rPr>
          <w:sz w:val="25"/>
          <w:szCs w:val="25"/>
        </w:rPr>
        <w:t xml:space="preserve"> – </w:t>
      </w:r>
      <w:r w:rsidRPr="004A0B9C">
        <w:rPr>
          <w:sz w:val="25"/>
          <w:szCs w:val="25"/>
        </w:rPr>
        <w:t>главные распорядители), но не позднее десяти рабочих дней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формируют планы закупок исходя из целей осуществления закупок, определенных с учетом положений статьи 13 Федерального закона, и представляют их не позднее 1 сентября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</w:t>
      </w:r>
      <w:r>
        <w:rPr>
          <w:sz w:val="25"/>
          <w:szCs w:val="25"/>
        </w:rPr>
        <w:t xml:space="preserve">о бюджете сельского </w:t>
      </w:r>
      <w:r>
        <w:rPr>
          <w:sz w:val="26"/>
          <w:szCs w:val="26"/>
        </w:rPr>
        <w:t>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 xml:space="preserve">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7 настоящего Порядка, сформированные планы закупок и уведомляют об этом главного распорядителя;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 xml:space="preserve">б) учреждения, указанные в подпункте </w:t>
      </w:r>
      <w:r>
        <w:rPr>
          <w:sz w:val="25"/>
          <w:szCs w:val="25"/>
        </w:rPr>
        <w:t>«</w:t>
      </w:r>
      <w:r w:rsidRPr="004A0B9C">
        <w:rPr>
          <w:sz w:val="25"/>
          <w:szCs w:val="25"/>
        </w:rPr>
        <w:t>б</w:t>
      </w:r>
      <w:r>
        <w:rPr>
          <w:sz w:val="25"/>
          <w:szCs w:val="25"/>
        </w:rPr>
        <w:t>»</w:t>
      </w:r>
      <w:r w:rsidRPr="004A0B9C">
        <w:rPr>
          <w:sz w:val="25"/>
          <w:szCs w:val="25"/>
        </w:rPr>
        <w:t xml:space="preserve"> пункта 7 настоящего Порядка, в сроки, установленные органами, осуществляющими функции и полномочия их учредителя, не позднее десяти рабочих дней после утверждения планов финансово-хозяйственной деятельности: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сентября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пунктом 7 настоящего Порядка, сформированные планы закупок и уведомляют об этом орган, осуществляющий функции и полномочия их учредителя;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>
        <w:rPr>
          <w:sz w:val="25"/>
          <w:szCs w:val="25"/>
        </w:rPr>
        <w:t>в</w:t>
      </w:r>
      <w:r w:rsidRPr="004A0B9C">
        <w:rPr>
          <w:sz w:val="25"/>
          <w:szCs w:val="25"/>
        </w:rPr>
        <w:t xml:space="preserve">) муниципальные унитарные предприятия, указанные в подпункте </w:t>
      </w:r>
      <w:r>
        <w:rPr>
          <w:sz w:val="25"/>
          <w:szCs w:val="25"/>
        </w:rPr>
        <w:t>«в»</w:t>
      </w:r>
      <w:r w:rsidRPr="004A0B9C">
        <w:rPr>
          <w:sz w:val="25"/>
          <w:szCs w:val="25"/>
        </w:rPr>
        <w:t xml:space="preserve"> пункта 7 настоящего Порядка: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пунктом 7 настоящего Порядка, планы закупок;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>
        <w:rPr>
          <w:sz w:val="25"/>
          <w:szCs w:val="25"/>
        </w:rPr>
        <w:t>г</w:t>
      </w:r>
      <w:r w:rsidRPr="004A0B9C">
        <w:rPr>
          <w:sz w:val="25"/>
          <w:szCs w:val="25"/>
        </w:rPr>
        <w:t xml:space="preserve">) юридические лица, указанные в подпункте </w:t>
      </w:r>
      <w:r>
        <w:rPr>
          <w:sz w:val="25"/>
          <w:szCs w:val="25"/>
        </w:rPr>
        <w:t>«г»</w:t>
      </w:r>
      <w:r w:rsidRPr="004A0B9C">
        <w:rPr>
          <w:sz w:val="25"/>
          <w:szCs w:val="25"/>
        </w:rPr>
        <w:t xml:space="preserve"> пункта 7 настоящего Порядка: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формируют планы закупок в сроки, установленные главными распорядителями, не позднее десяти рабочих дней после принятия решений (согласования проектов решений) о предоставлении субсидий на осуществление капитальных вложений;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пунктом 7 настоящего Порядка, планы закупок;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>
        <w:rPr>
          <w:sz w:val="25"/>
          <w:szCs w:val="25"/>
        </w:rPr>
        <w:t>д</w:t>
      </w:r>
      <w:r w:rsidRPr="004A0B9C">
        <w:rPr>
          <w:sz w:val="25"/>
          <w:szCs w:val="25"/>
        </w:rPr>
        <w:t xml:space="preserve">) юридические лица, указанные в подпункте </w:t>
      </w:r>
      <w:r>
        <w:rPr>
          <w:sz w:val="25"/>
          <w:szCs w:val="25"/>
        </w:rPr>
        <w:t>«д»</w:t>
      </w:r>
      <w:r w:rsidRPr="004A0B9C">
        <w:rPr>
          <w:sz w:val="25"/>
          <w:szCs w:val="25"/>
        </w:rPr>
        <w:t xml:space="preserve"> пункта 7 настоящего Порядка: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 xml:space="preserve">формируют планы закупок в сроки, установленные главными распорядителями, не позднее десяти рабочих дней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</w:t>
      </w:r>
      <w:r>
        <w:rPr>
          <w:sz w:val="25"/>
          <w:szCs w:val="25"/>
        </w:rPr>
        <w:t xml:space="preserve">сельского </w:t>
      </w:r>
      <w:r>
        <w:rPr>
          <w:sz w:val="26"/>
          <w:szCs w:val="26"/>
        </w:rPr>
        <w:t>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 xml:space="preserve"> или приобретении объектов недвижимого имущества в муниципальную собственность </w:t>
      </w:r>
      <w:r>
        <w:rPr>
          <w:sz w:val="25"/>
          <w:szCs w:val="25"/>
        </w:rPr>
        <w:t xml:space="preserve">сельского </w:t>
      </w:r>
      <w:r>
        <w:rPr>
          <w:sz w:val="26"/>
          <w:szCs w:val="26"/>
        </w:rPr>
        <w:t>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>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7 настоящего Порядка, планы закупок.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 xml:space="preserve">9.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подпунктах </w:t>
      </w:r>
      <w:r>
        <w:rPr>
          <w:sz w:val="25"/>
          <w:szCs w:val="25"/>
        </w:rPr>
        <w:t>«</w:t>
      </w:r>
      <w:r w:rsidRPr="004A0B9C">
        <w:rPr>
          <w:sz w:val="25"/>
          <w:szCs w:val="25"/>
        </w:rPr>
        <w:t>б</w:t>
      </w:r>
      <w:r>
        <w:rPr>
          <w:sz w:val="25"/>
          <w:szCs w:val="25"/>
        </w:rPr>
        <w:t>»</w:t>
      </w:r>
      <w:r w:rsidRPr="004A0B9C">
        <w:rPr>
          <w:sz w:val="25"/>
          <w:szCs w:val="25"/>
        </w:rPr>
        <w:t xml:space="preserve">, </w:t>
      </w:r>
      <w:r>
        <w:rPr>
          <w:sz w:val="25"/>
          <w:szCs w:val="25"/>
        </w:rPr>
        <w:t>«в»</w:t>
      </w:r>
      <w:r w:rsidRPr="004A0B9C">
        <w:rPr>
          <w:sz w:val="25"/>
          <w:szCs w:val="25"/>
        </w:rPr>
        <w:t xml:space="preserve"> и </w:t>
      </w:r>
      <w:r>
        <w:rPr>
          <w:sz w:val="25"/>
          <w:szCs w:val="25"/>
        </w:rPr>
        <w:t>«г»</w:t>
      </w:r>
      <w:r w:rsidRPr="004A0B9C">
        <w:rPr>
          <w:sz w:val="25"/>
          <w:szCs w:val="25"/>
        </w:rPr>
        <w:t xml:space="preserve"> пункта 7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 xml:space="preserve">10. Формирование, утверждение и ведение планов закупок юридическими лицами, указанными в подпункте </w:t>
      </w:r>
      <w:r>
        <w:rPr>
          <w:sz w:val="25"/>
          <w:szCs w:val="25"/>
        </w:rPr>
        <w:t>«д»</w:t>
      </w:r>
      <w:r w:rsidRPr="004A0B9C">
        <w:rPr>
          <w:sz w:val="25"/>
          <w:szCs w:val="25"/>
        </w:rPr>
        <w:t xml:space="preserve"> пункта 7 настоящего Порядка, осуществляются от лица соответствующих муниципальных заказчиков, передавших этим лицам полномочия муниципального заказчика.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11. Лица, указанные в пункте 7 настоящего Порядка, формируют планы закупок в соответствии с положениями Федерального закона и настоящего Порядка. Основаниями для внесения изменений в утвержденные планы закупок в случае необходимости являются: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3307CF">
        <w:rPr>
          <w:sz w:val="25"/>
          <w:szCs w:val="25"/>
        </w:rPr>
        <w:t>а) приведение планов закупок в соответствие с утвержденными изменениями</w:t>
      </w:r>
      <w:r w:rsidRPr="004A0B9C">
        <w:rPr>
          <w:sz w:val="25"/>
          <w:szCs w:val="25"/>
        </w:rPr>
        <w:t xml:space="preserve">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 xml:space="preserve">б) приведение планов закупок в соответствие с решениями о внесении изменений в решение о бюджете </w:t>
      </w:r>
      <w:r>
        <w:rPr>
          <w:sz w:val="25"/>
          <w:szCs w:val="25"/>
        </w:rPr>
        <w:t xml:space="preserve">сельского </w:t>
      </w:r>
      <w:r>
        <w:rPr>
          <w:sz w:val="26"/>
          <w:szCs w:val="26"/>
        </w:rPr>
        <w:t>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 xml:space="preserve"> на текущий финансовый год (текущий финансовый год и плановый период);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Калужской области, решений Губернатора Калужской области, решений Правительства Калужской области, правовых актов органов местного самоуправления </w:t>
      </w:r>
      <w:r>
        <w:rPr>
          <w:sz w:val="25"/>
          <w:szCs w:val="25"/>
        </w:rPr>
        <w:t xml:space="preserve"> сельского поселения</w:t>
      </w:r>
      <w:r w:rsidRPr="004A0B9C">
        <w:rPr>
          <w:sz w:val="25"/>
          <w:szCs w:val="25"/>
        </w:rPr>
        <w:t xml:space="preserve"> </w:t>
      </w:r>
      <w:r>
        <w:rPr>
          <w:sz w:val="25"/>
          <w:szCs w:val="25"/>
        </w:rPr>
        <w:t>«Село Овсорок»</w:t>
      </w:r>
      <w:r w:rsidRPr="004A0B9C">
        <w:rPr>
          <w:sz w:val="25"/>
          <w:szCs w:val="25"/>
        </w:rPr>
        <w:t xml:space="preserve">, которые приняты после утверждения планов закупок и не приводят к изменению объема бюджетных ассигнований, утвержденных решением о бюджете </w:t>
      </w:r>
      <w:r>
        <w:rPr>
          <w:sz w:val="25"/>
          <w:szCs w:val="25"/>
        </w:rPr>
        <w:t xml:space="preserve">сельского </w:t>
      </w:r>
      <w:r>
        <w:rPr>
          <w:sz w:val="26"/>
          <w:szCs w:val="26"/>
        </w:rPr>
        <w:t>поселения</w:t>
      </w:r>
      <w:r w:rsidRPr="004A0B9C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Овсорок»</w:t>
      </w:r>
      <w:r w:rsidRPr="004A0B9C">
        <w:rPr>
          <w:sz w:val="25"/>
          <w:szCs w:val="25"/>
        </w:rPr>
        <w:t>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е)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 xml:space="preserve">ж) изменение доведенного до заказчика указанного в подпункте </w:t>
      </w:r>
      <w:r>
        <w:rPr>
          <w:sz w:val="25"/>
          <w:szCs w:val="25"/>
        </w:rPr>
        <w:t>«</w:t>
      </w:r>
      <w:r w:rsidRPr="004A0B9C">
        <w:rPr>
          <w:sz w:val="25"/>
          <w:szCs w:val="25"/>
        </w:rPr>
        <w:t>а</w:t>
      </w:r>
      <w:r>
        <w:rPr>
          <w:sz w:val="25"/>
          <w:szCs w:val="25"/>
        </w:rPr>
        <w:t>»</w:t>
      </w:r>
      <w:r w:rsidRPr="004A0B9C">
        <w:rPr>
          <w:sz w:val="25"/>
          <w:szCs w:val="25"/>
        </w:rPr>
        <w:t xml:space="preserve"> пункта 7 настоящего Порядка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финансово-хозяйственной деятельности соответствующих муниципальных бюджетных учреждений, а также изменение соответствующих решений и (или) соглашений о предоставлении субсидий;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з) отмена заказчиком закупки, предусмотренной планом закупок;</w:t>
      </w:r>
    </w:p>
    <w:p w:rsidR="0036410D" w:rsidRPr="004A0B9C" w:rsidRDefault="0036410D" w:rsidP="00EE0AE1">
      <w:pPr>
        <w:spacing w:after="120"/>
        <w:rPr>
          <w:sz w:val="25"/>
          <w:szCs w:val="25"/>
        </w:rPr>
      </w:pPr>
      <w:r w:rsidRPr="004A0B9C">
        <w:rPr>
          <w:sz w:val="25"/>
          <w:szCs w:val="25"/>
        </w:rPr>
        <w:t>и) изменение сроков и (или) периодичности приобретения товаров, выполнения работ, оказания услуг.</w:t>
      </w:r>
    </w:p>
    <w:p w:rsidR="0036410D" w:rsidRPr="00C57AD2" w:rsidRDefault="0036410D" w:rsidP="00EE0AE1">
      <w:pPr>
        <w:autoSpaceDE w:val="0"/>
        <w:autoSpaceDN w:val="0"/>
        <w:adjustRightInd w:val="0"/>
        <w:spacing w:after="240"/>
        <w:ind w:firstLine="0"/>
        <w:jc w:val="left"/>
        <w:rPr>
          <w:sz w:val="25"/>
          <w:szCs w:val="25"/>
        </w:rPr>
      </w:pPr>
      <w:r w:rsidRPr="004A0B9C">
        <w:rPr>
          <w:sz w:val="25"/>
          <w:szCs w:val="25"/>
        </w:rPr>
        <w:t xml:space="preserve">12. </w:t>
      </w:r>
      <w:r w:rsidRPr="00E006A7">
        <w:rPr>
          <w:sz w:val="25"/>
          <w:szCs w:val="25"/>
        </w:rPr>
        <w:t xml:space="preserve">В случае если </w:t>
      </w:r>
      <w:r>
        <w:rPr>
          <w:sz w:val="25"/>
          <w:szCs w:val="25"/>
        </w:rPr>
        <w:t>ф</w:t>
      </w:r>
      <w:r w:rsidRPr="004A0B9C">
        <w:rPr>
          <w:sz w:val="25"/>
          <w:szCs w:val="25"/>
        </w:rPr>
        <w:t>ормирование, утверждение и размещение в ЕИС планов закупок</w:t>
      </w:r>
      <w:r>
        <w:rPr>
          <w:sz w:val="25"/>
          <w:szCs w:val="25"/>
        </w:rPr>
        <w:t xml:space="preserve"> </w:t>
      </w:r>
      <w:r w:rsidRPr="00E006A7">
        <w:rPr>
          <w:sz w:val="25"/>
          <w:szCs w:val="25"/>
        </w:rPr>
        <w:t xml:space="preserve">для лиц, указанных в пункте 7 настоящего Положения, осуществляется уполномоченным органом или уполномоченным учреждением на определение поставщиков (подрядчиков, исполнителей) для муниципальных заказчиков, муниципальных бюджетных учреждений, определенными решениями о создании таких органов, учреждений или решениями о наделении их полномочиями в соответствии со статьей 26 Федерального закона о контрактной системе, то формирование </w:t>
      </w:r>
      <w:r w:rsidRPr="004A0B9C">
        <w:rPr>
          <w:sz w:val="25"/>
          <w:szCs w:val="25"/>
        </w:rPr>
        <w:t>утверждение и размещение в ЕИС планов закупок</w:t>
      </w:r>
      <w:r w:rsidRPr="00E006A7">
        <w:rPr>
          <w:sz w:val="25"/>
          <w:szCs w:val="25"/>
        </w:rPr>
        <w:t xml:space="preserve"> осуществляется с учетом порядка взаимодействия заказчиков с уполномоченным органом, уполн</w:t>
      </w:r>
      <w:r>
        <w:rPr>
          <w:sz w:val="25"/>
          <w:szCs w:val="25"/>
        </w:rPr>
        <w:t>омоченным учреждением.</w:t>
      </w:r>
    </w:p>
    <w:sectPr w:rsidR="0036410D" w:rsidRPr="00C57AD2" w:rsidSect="003B39CE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7C8B"/>
    <w:multiLevelType w:val="hybridMultilevel"/>
    <w:tmpl w:val="1322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273C4"/>
    <w:multiLevelType w:val="hybridMultilevel"/>
    <w:tmpl w:val="52C8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8DB"/>
    <w:rsid w:val="0002777C"/>
    <w:rsid w:val="000343A1"/>
    <w:rsid w:val="00035895"/>
    <w:rsid w:val="00072B45"/>
    <w:rsid w:val="0016081C"/>
    <w:rsid w:val="001C0018"/>
    <w:rsid w:val="001C5FB3"/>
    <w:rsid w:val="001D6CE7"/>
    <w:rsid w:val="002D0EBA"/>
    <w:rsid w:val="002E221B"/>
    <w:rsid w:val="00302F2A"/>
    <w:rsid w:val="003156D5"/>
    <w:rsid w:val="00323B42"/>
    <w:rsid w:val="003307CF"/>
    <w:rsid w:val="003574D5"/>
    <w:rsid w:val="0036410D"/>
    <w:rsid w:val="00365518"/>
    <w:rsid w:val="003A550F"/>
    <w:rsid w:val="003B39CE"/>
    <w:rsid w:val="003F01E9"/>
    <w:rsid w:val="003F2972"/>
    <w:rsid w:val="004372E2"/>
    <w:rsid w:val="004378DB"/>
    <w:rsid w:val="004926E4"/>
    <w:rsid w:val="004A0B9C"/>
    <w:rsid w:val="004A5841"/>
    <w:rsid w:val="004B34B1"/>
    <w:rsid w:val="00547083"/>
    <w:rsid w:val="0055510C"/>
    <w:rsid w:val="005A07C8"/>
    <w:rsid w:val="005B1C83"/>
    <w:rsid w:val="005C3E65"/>
    <w:rsid w:val="00610D3D"/>
    <w:rsid w:val="00660125"/>
    <w:rsid w:val="006E5972"/>
    <w:rsid w:val="006F11D0"/>
    <w:rsid w:val="007D7A7C"/>
    <w:rsid w:val="0087650B"/>
    <w:rsid w:val="008A1F3E"/>
    <w:rsid w:val="009054BE"/>
    <w:rsid w:val="0091786D"/>
    <w:rsid w:val="009314AC"/>
    <w:rsid w:val="0099198D"/>
    <w:rsid w:val="009A00D4"/>
    <w:rsid w:val="00A23563"/>
    <w:rsid w:val="00A46AA6"/>
    <w:rsid w:val="00A714CC"/>
    <w:rsid w:val="00A82FE9"/>
    <w:rsid w:val="00AF5A64"/>
    <w:rsid w:val="00BE7720"/>
    <w:rsid w:val="00C02669"/>
    <w:rsid w:val="00C51030"/>
    <w:rsid w:val="00C57AD2"/>
    <w:rsid w:val="00C86A9B"/>
    <w:rsid w:val="00CD4FAD"/>
    <w:rsid w:val="00D37924"/>
    <w:rsid w:val="00D648E7"/>
    <w:rsid w:val="00DA7DF3"/>
    <w:rsid w:val="00DB3D87"/>
    <w:rsid w:val="00E006A7"/>
    <w:rsid w:val="00EE0AE1"/>
    <w:rsid w:val="00F7140D"/>
    <w:rsid w:val="00F95D64"/>
    <w:rsid w:val="00FD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DB"/>
    <w:pPr>
      <w:ind w:firstLine="709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78DB"/>
    <w:rPr>
      <w:rFonts w:eastAsia="Times New Roman" w:cs="Calibri"/>
    </w:rPr>
  </w:style>
  <w:style w:type="paragraph" w:customStyle="1" w:styleId="ConsPlusNonformat">
    <w:name w:val="ConsPlusNonformat"/>
    <w:uiPriority w:val="99"/>
    <w:rsid w:val="00F95D64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F95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D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01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5103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A55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0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6</Pages>
  <Words>2296</Words>
  <Characters>13092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u96</cp:lastModifiedBy>
  <cp:revision>10</cp:revision>
  <cp:lastPrinted>2019-04-17T05:59:00Z</cp:lastPrinted>
  <dcterms:created xsi:type="dcterms:W3CDTF">2019-04-15T07:17:00Z</dcterms:created>
  <dcterms:modified xsi:type="dcterms:W3CDTF">2019-04-22T13:45:00Z</dcterms:modified>
</cp:coreProperties>
</file>