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B4B" w:rsidRPr="00D6056C" w:rsidRDefault="0079776A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6056C">
        <w:rPr>
          <w:rFonts w:ascii="Times New Roman" w:hAnsi="Times New Roman" w:cs="Times New Roman"/>
          <w:sz w:val="24"/>
          <w:szCs w:val="24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5pt;height:47.6pt" o:ole="" fillcolor="window">
            <v:imagedata r:id="rId4" o:title=""/>
          </v:shape>
          <o:OLEObject Type="Embed" ProgID="Word.Picture.8" ShapeID="_x0000_i1025" DrawAspect="Content" ObjectID="_1701766734" r:id="rId5"/>
        </w:object>
      </w:r>
    </w:p>
    <w:p w:rsidR="00AD14B9" w:rsidRPr="00D6056C" w:rsidRDefault="00AD14B9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B4B" w:rsidRPr="00D6056C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056C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2E01BF" w:rsidRPr="00D6056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83B65" w:rsidRPr="00D6056C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056C">
        <w:rPr>
          <w:rFonts w:ascii="Times New Roman" w:hAnsi="Times New Roman" w:cs="Times New Roman"/>
          <w:sz w:val="28"/>
          <w:szCs w:val="28"/>
        </w:rPr>
        <w:t>«</w:t>
      </w:r>
      <w:r w:rsidR="00A82FC7" w:rsidRPr="00D6056C">
        <w:rPr>
          <w:rFonts w:ascii="Times New Roman" w:hAnsi="Times New Roman" w:cs="Times New Roman"/>
          <w:sz w:val="28"/>
          <w:szCs w:val="28"/>
        </w:rPr>
        <w:t>Село Овсорок</w:t>
      </w:r>
      <w:r w:rsidRPr="00D6056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83B65" w:rsidRPr="00D6056C" w:rsidRDefault="00D6056C" w:rsidP="00383B6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83B65" w:rsidRPr="00D6056C" w:rsidRDefault="00383B65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6056C" w:rsidRPr="000A5F8E" w:rsidRDefault="006D440D" w:rsidP="00D6056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6056C">
        <w:rPr>
          <w:rFonts w:ascii="Times New Roman" w:hAnsi="Times New Roman" w:cs="Times New Roman"/>
          <w:sz w:val="24"/>
          <w:szCs w:val="24"/>
        </w:rPr>
        <w:t xml:space="preserve"> </w:t>
      </w:r>
      <w:r w:rsidR="00D6056C" w:rsidRPr="000A5F8E">
        <w:rPr>
          <w:rFonts w:ascii="Times New Roman" w:hAnsi="Times New Roman" w:cs="Times New Roman"/>
          <w:sz w:val="24"/>
          <w:szCs w:val="24"/>
        </w:rPr>
        <w:t xml:space="preserve">от </w:t>
      </w:r>
      <w:r w:rsidR="00847E3D">
        <w:rPr>
          <w:rFonts w:ascii="Times New Roman" w:hAnsi="Times New Roman" w:cs="Times New Roman"/>
          <w:sz w:val="24"/>
          <w:szCs w:val="24"/>
        </w:rPr>
        <w:t>16</w:t>
      </w:r>
      <w:r w:rsidR="00D6056C" w:rsidRPr="000A5F8E">
        <w:rPr>
          <w:rFonts w:ascii="Times New Roman" w:hAnsi="Times New Roman" w:cs="Times New Roman"/>
          <w:sz w:val="24"/>
          <w:szCs w:val="24"/>
        </w:rPr>
        <w:t xml:space="preserve"> декабря  2021 г                              </w:t>
      </w:r>
      <w:r w:rsidR="00847E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D6056C" w:rsidRPr="000A5F8E">
        <w:rPr>
          <w:rFonts w:ascii="Times New Roman" w:hAnsi="Times New Roman" w:cs="Times New Roman"/>
          <w:sz w:val="24"/>
          <w:szCs w:val="24"/>
        </w:rPr>
        <w:t xml:space="preserve">№ </w:t>
      </w:r>
      <w:r w:rsidR="00847E3D">
        <w:rPr>
          <w:rFonts w:ascii="Times New Roman" w:hAnsi="Times New Roman" w:cs="Times New Roman"/>
          <w:sz w:val="24"/>
          <w:szCs w:val="24"/>
        </w:rPr>
        <w:t>45</w:t>
      </w:r>
    </w:p>
    <w:p w:rsidR="00D6056C" w:rsidRPr="000A5F8E" w:rsidRDefault="00D6056C" w:rsidP="00D6056C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0A5F8E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D6056C" w:rsidRPr="000A5F8E" w:rsidRDefault="00D6056C" w:rsidP="00D6056C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0A5F8E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D6056C" w:rsidRPr="007D652C" w:rsidRDefault="00D6056C" w:rsidP="00D6056C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7D652C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D6056C" w:rsidRPr="007D652C" w:rsidRDefault="00D6056C" w:rsidP="00D6056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056C" w:rsidRDefault="00D6056C" w:rsidP="00D6056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7D652C">
        <w:rPr>
          <w:rFonts w:ascii="Times New Roman" w:hAnsi="Times New Roman" w:cs="Times New Roman"/>
          <w:sz w:val="24"/>
          <w:szCs w:val="24"/>
        </w:rPr>
        <w:t xml:space="preserve"> </w:t>
      </w:r>
      <w:r w:rsidRPr="00314E78">
        <w:rPr>
          <w:rFonts w:ascii="Times New Roman" w:hAnsi="Times New Roman" w:cs="Times New Roman"/>
          <w:sz w:val="26"/>
          <w:szCs w:val="26"/>
        </w:rPr>
        <w:t>Об утверждении перечня главных администраторов</w:t>
      </w:r>
    </w:p>
    <w:p w:rsidR="00D6056C" w:rsidRDefault="00D6056C" w:rsidP="00D6056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доходов бюджета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«Село Овсорок»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056C" w:rsidRPr="00314E78" w:rsidRDefault="00D6056C" w:rsidP="00D6056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порядка и сроков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314E78">
        <w:rPr>
          <w:rFonts w:ascii="Times New Roman" w:hAnsi="Times New Roman" w:cs="Times New Roman"/>
          <w:sz w:val="26"/>
          <w:szCs w:val="26"/>
        </w:rPr>
        <w:t>несения изменений в перечень главных</w:t>
      </w:r>
    </w:p>
    <w:p w:rsidR="00D6056C" w:rsidRPr="00314E78" w:rsidRDefault="00D6056C" w:rsidP="00D6056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администраторов доходов бюджета</w:t>
      </w:r>
    </w:p>
    <w:p w:rsidR="00D6056C" w:rsidRDefault="00D6056C" w:rsidP="00D6056C">
      <w:pPr>
        <w:pStyle w:val="ConsPlusNonformat"/>
        <w:widowControl/>
        <w:rPr>
          <w:b/>
          <w:szCs w:val="26"/>
        </w:rPr>
      </w:pPr>
    </w:p>
    <w:p w:rsidR="00D6056C" w:rsidRDefault="00D6056C" w:rsidP="00D6056C">
      <w:pPr>
        <w:pStyle w:val="ConsPlusNonformat"/>
        <w:widowControl/>
        <w:rPr>
          <w:b/>
          <w:szCs w:val="26"/>
        </w:rPr>
      </w:pPr>
    </w:p>
    <w:p w:rsidR="00D6056C" w:rsidRDefault="00D6056C" w:rsidP="00D6056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40D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6056C" w:rsidRPr="00583DB8" w:rsidRDefault="00D6056C" w:rsidP="00D6056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83DB8">
        <w:rPr>
          <w:rFonts w:ascii="Times New Roman" w:hAnsi="Times New Roman" w:cs="Times New Roman"/>
          <w:sz w:val="26"/>
          <w:szCs w:val="26"/>
        </w:rPr>
        <w:t>В соответствии с абзацем четвертым пункта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бюджета»:</w:t>
      </w:r>
    </w:p>
    <w:p w:rsidR="00D6056C" w:rsidRPr="00583DB8" w:rsidRDefault="00D6056C" w:rsidP="00D6056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6056C" w:rsidRPr="00583DB8" w:rsidRDefault="00D6056C" w:rsidP="00D6056C">
      <w:pPr>
        <w:adjustRightInd w:val="0"/>
        <w:ind w:firstLine="720"/>
        <w:jc w:val="both"/>
        <w:rPr>
          <w:sz w:val="26"/>
          <w:szCs w:val="26"/>
        </w:rPr>
      </w:pPr>
      <w:r w:rsidRPr="00583DB8">
        <w:rPr>
          <w:sz w:val="26"/>
          <w:szCs w:val="26"/>
        </w:rPr>
        <w:t xml:space="preserve">1. Утвердить </w:t>
      </w:r>
      <w:hyperlink r:id="rId6" w:history="1">
        <w:r w:rsidRPr="00583DB8">
          <w:rPr>
            <w:sz w:val="26"/>
            <w:szCs w:val="26"/>
          </w:rPr>
          <w:t>перечень</w:t>
        </w:r>
      </w:hyperlink>
      <w:r w:rsidRPr="00583DB8">
        <w:rPr>
          <w:sz w:val="26"/>
          <w:szCs w:val="26"/>
        </w:rPr>
        <w:t xml:space="preserve"> главных администраторов доходов бюджета </w:t>
      </w:r>
      <w:r>
        <w:rPr>
          <w:sz w:val="26"/>
          <w:szCs w:val="26"/>
        </w:rPr>
        <w:t>сельского поселения «Село Овсорок»</w:t>
      </w:r>
      <w:r w:rsidRPr="00314E78">
        <w:rPr>
          <w:sz w:val="26"/>
          <w:szCs w:val="26"/>
        </w:rPr>
        <w:t xml:space="preserve"> </w:t>
      </w:r>
      <w:r w:rsidRPr="00583DB8">
        <w:rPr>
          <w:sz w:val="26"/>
          <w:szCs w:val="26"/>
        </w:rPr>
        <w:t>согласно приложению № 1 к настоящему постановлению.</w:t>
      </w:r>
    </w:p>
    <w:p w:rsidR="00D6056C" w:rsidRPr="00583DB8" w:rsidRDefault="00D6056C" w:rsidP="00D6056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83DB8">
        <w:rPr>
          <w:rFonts w:ascii="Times New Roman" w:hAnsi="Times New Roman" w:cs="Times New Roman"/>
          <w:sz w:val="26"/>
          <w:szCs w:val="26"/>
        </w:rPr>
        <w:t xml:space="preserve"> 2. Утвердить Положение о порядке и сроках внесения изменений в перечень главных администраторов доходов бюджета </w:t>
      </w:r>
      <w:r>
        <w:rPr>
          <w:rFonts w:ascii="Times New Roman" w:hAnsi="Times New Roman" w:cs="Times New Roman"/>
          <w:sz w:val="26"/>
          <w:szCs w:val="26"/>
        </w:rPr>
        <w:t>сельского поселения «Село Овсорок»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583DB8">
        <w:rPr>
          <w:rFonts w:ascii="Times New Roman" w:hAnsi="Times New Roman" w:cs="Times New Roman"/>
          <w:sz w:val="26"/>
          <w:szCs w:val="26"/>
        </w:rPr>
        <w:t>огласно приложению № 2 к настоящему постановлению.</w:t>
      </w:r>
    </w:p>
    <w:p w:rsidR="00D6056C" w:rsidRPr="00583DB8" w:rsidRDefault="00D6056C" w:rsidP="00D6056C">
      <w:pPr>
        <w:adjustRightInd w:val="0"/>
        <w:ind w:firstLine="720"/>
        <w:jc w:val="both"/>
        <w:rPr>
          <w:sz w:val="26"/>
          <w:szCs w:val="26"/>
        </w:rPr>
      </w:pPr>
      <w:r w:rsidRPr="00583DB8">
        <w:rPr>
          <w:sz w:val="26"/>
          <w:szCs w:val="26"/>
        </w:rPr>
        <w:t>3. Настоящее постановление вступает в силу с 1 января 2022 года.</w:t>
      </w:r>
    </w:p>
    <w:p w:rsidR="00D6056C" w:rsidRPr="00C40DDB" w:rsidRDefault="00D6056C" w:rsidP="00D6056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6056C" w:rsidRDefault="00D6056C" w:rsidP="00D6056C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56C" w:rsidRDefault="00D6056C" w:rsidP="00D6056C">
      <w:pPr>
        <w:pStyle w:val="ConsPlusNonformat"/>
        <w:widowControl/>
        <w:jc w:val="both"/>
        <w:rPr>
          <w:sz w:val="24"/>
          <w:szCs w:val="24"/>
        </w:rPr>
      </w:pPr>
    </w:p>
    <w:p w:rsidR="00385A55" w:rsidRPr="00D6056C" w:rsidRDefault="00C07573" w:rsidP="00D6056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6056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85A55" w:rsidRPr="00D6056C" w:rsidRDefault="00385A5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6056C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385A55" w:rsidRPr="00D6056C" w:rsidRDefault="0087555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6056C"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385A55" w:rsidRPr="00D6056C" w:rsidRDefault="00385A5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6056C">
        <w:rPr>
          <w:rFonts w:ascii="Times New Roman" w:hAnsi="Times New Roman" w:cs="Times New Roman"/>
          <w:sz w:val="26"/>
          <w:szCs w:val="26"/>
        </w:rPr>
        <w:t>«</w:t>
      </w:r>
      <w:r w:rsidR="00A82FC7" w:rsidRPr="00D6056C">
        <w:rPr>
          <w:rFonts w:ascii="Times New Roman" w:hAnsi="Times New Roman" w:cs="Times New Roman"/>
          <w:sz w:val="26"/>
          <w:szCs w:val="26"/>
        </w:rPr>
        <w:t>Село Овсорок</w:t>
      </w:r>
      <w:r w:rsidR="0087555A" w:rsidRPr="00D6056C">
        <w:rPr>
          <w:rFonts w:ascii="Times New Roman" w:hAnsi="Times New Roman" w:cs="Times New Roman"/>
          <w:sz w:val="26"/>
          <w:szCs w:val="26"/>
        </w:rPr>
        <w:t xml:space="preserve">»                      </w:t>
      </w:r>
      <w:r w:rsidR="00D6056C" w:rsidRPr="00D6056C">
        <w:rPr>
          <w:rFonts w:ascii="Times New Roman" w:hAnsi="Times New Roman" w:cs="Times New Roman"/>
          <w:sz w:val="26"/>
          <w:szCs w:val="26"/>
        </w:rPr>
        <w:t xml:space="preserve"> </w:t>
      </w:r>
      <w:r w:rsidR="00D6056C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6056C" w:rsidRPr="00D6056C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A82FC7" w:rsidRPr="00D6056C">
        <w:rPr>
          <w:rFonts w:ascii="Times New Roman" w:hAnsi="Times New Roman" w:cs="Times New Roman"/>
          <w:sz w:val="26"/>
          <w:szCs w:val="26"/>
        </w:rPr>
        <w:t xml:space="preserve">        </w:t>
      </w:r>
      <w:r w:rsidRPr="00D6056C">
        <w:rPr>
          <w:rFonts w:ascii="Times New Roman" w:hAnsi="Times New Roman" w:cs="Times New Roman"/>
          <w:sz w:val="26"/>
          <w:szCs w:val="26"/>
        </w:rPr>
        <w:t xml:space="preserve"> </w:t>
      </w:r>
      <w:r w:rsidR="00A82FC7" w:rsidRPr="00D6056C">
        <w:rPr>
          <w:rFonts w:ascii="Times New Roman" w:hAnsi="Times New Roman" w:cs="Times New Roman"/>
          <w:sz w:val="26"/>
          <w:szCs w:val="26"/>
        </w:rPr>
        <w:t>В</w:t>
      </w:r>
      <w:r w:rsidRPr="00D6056C">
        <w:rPr>
          <w:rFonts w:ascii="Times New Roman" w:hAnsi="Times New Roman" w:cs="Times New Roman"/>
          <w:sz w:val="26"/>
          <w:szCs w:val="26"/>
        </w:rPr>
        <w:t>.</w:t>
      </w:r>
      <w:r w:rsidR="00A82FC7" w:rsidRPr="00D6056C">
        <w:rPr>
          <w:rFonts w:ascii="Times New Roman" w:hAnsi="Times New Roman" w:cs="Times New Roman"/>
          <w:sz w:val="26"/>
          <w:szCs w:val="26"/>
        </w:rPr>
        <w:t>Е</w:t>
      </w:r>
      <w:r w:rsidRPr="00D6056C">
        <w:rPr>
          <w:rFonts w:ascii="Times New Roman" w:hAnsi="Times New Roman" w:cs="Times New Roman"/>
          <w:sz w:val="26"/>
          <w:szCs w:val="26"/>
        </w:rPr>
        <w:t xml:space="preserve">. </w:t>
      </w:r>
      <w:r w:rsidR="00A82FC7" w:rsidRPr="00D6056C">
        <w:rPr>
          <w:rFonts w:ascii="Times New Roman" w:hAnsi="Times New Roman" w:cs="Times New Roman"/>
          <w:sz w:val="26"/>
          <w:szCs w:val="26"/>
        </w:rPr>
        <w:t>Алексеенкова</w:t>
      </w:r>
    </w:p>
    <w:sectPr w:rsidR="00385A55" w:rsidRPr="00D6056C" w:rsidSect="00CB0536">
      <w:pgSz w:w="11907" w:h="16840" w:code="9"/>
      <w:pgMar w:top="1417" w:right="1417" w:bottom="1417" w:left="141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620BDF"/>
    <w:rsid w:val="00031B79"/>
    <w:rsid w:val="000470DC"/>
    <w:rsid w:val="00057A63"/>
    <w:rsid w:val="00057A79"/>
    <w:rsid w:val="00061CD2"/>
    <w:rsid w:val="00074695"/>
    <w:rsid w:val="00080D5A"/>
    <w:rsid w:val="000937E4"/>
    <w:rsid w:val="000B2A1D"/>
    <w:rsid w:val="000C0C0A"/>
    <w:rsid w:val="000C6F1F"/>
    <w:rsid w:val="000D7505"/>
    <w:rsid w:val="000D7C4E"/>
    <w:rsid w:val="000E057A"/>
    <w:rsid w:val="000F0E1F"/>
    <w:rsid w:val="000F1CBC"/>
    <w:rsid w:val="000F7542"/>
    <w:rsid w:val="0010706F"/>
    <w:rsid w:val="00107F04"/>
    <w:rsid w:val="00113591"/>
    <w:rsid w:val="001503A1"/>
    <w:rsid w:val="00162E7B"/>
    <w:rsid w:val="00167CA8"/>
    <w:rsid w:val="00174CEC"/>
    <w:rsid w:val="00182B09"/>
    <w:rsid w:val="001A0796"/>
    <w:rsid w:val="001B1AB1"/>
    <w:rsid w:val="001C1CC0"/>
    <w:rsid w:val="001C73FC"/>
    <w:rsid w:val="001D6CAE"/>
    <w:rsid w:val="001E1C48"/>
    <w:rsid w:val="001F44FF"/>
    <w:rsid w:val="00213066"/>
    <w:rsid w:val="0021310A"/>
    <w:rsid w:val="0023444F"/>
    <w:rsid w:val="00251FCF"/>
    <w:rsid w:val="002625FE"/>
    <w:rsid w:val="0026478C"/>
    <w:rsid w:val="00265305"/>
    <w:rsid w:val="00294EE5"/>
    <w:rsid w:val="002A0727"/>
    <w:rsid w:val="002A45D0"/>
    <w:rsid w:val="002A5A98"/>
    <w:rsid w:val="002B1BBF"/>
    <w:rsid w:val="002C3941"/>
    <w:rsid w:val="002C4359"/>
    <w:rsid w:val="002D688F"/>
    <w:rsid w:val="002E01B5"/>
    <w:rsid w:val="002E01BF"/>
    <w:rsid w:val="002F5E31"/>
    <w:rsid w:val="002F62D3"/>
    <w:rsid w:val="0030517F"/>
    <w:rsid w:val="00311E55"/>
    <w:rsid w:val="00314F06"/>
    <w:rsid w:val="00323F83"/>
    <w:rsid w:val="00335FC1"/>
    <w:rsid w:val="003439A6"/>
    <w:rsid w:val="00352794"/>
    <w:rsid w:val="0035427A"/>
    <w:rsid w:val="00362DFE"/>
    <w:rsid w:val="00381165"/>
    <w:rsid w:val="00381EA7"/>
    <w:rsid w:val="00383B65"/>
    <w:rsid w:val="00385A55"/>
    <w:rsid w:val="00386E19"/>
    <w:rsid w:val="0039624E"/>
    <w:rsid w:val="003A4B67"/>
    <w:rsid w:val="003A539F"/>
    <w:rsid w:val="003B736B"/>
    <w:rsid w:val="003D2F3D"/>
    <w:rsid w:val="003E545E"/>
    <w:rsid w:val="004220AF"/>
    <w:rsid w:val="00422DCB"/>
    <w:rsid w:val="004269E2"/>
    <w:rsid w:val="004464BF"/>
    <w:rsid w:val="00464110"/>
    <w:rsid w:val="00490104"/>
    <w:rsid w:val="0049787E"/>
    <w:rsid w:val="004A0E56"/>
    <w:rsid w:val="004B5298"/>
    <w:rsid w:val="004B6EA1"/>
    <w:rsid w:val="004E335A"/>
    <w:rsid w:val="004F0198"/>
    <w:rsid w:val="004F787D"/>
    <w:rsid w:val="0050103B"/>
    <w:rsid w:val="00502BA4"/>
    <w:rsid w:val="00515C26"/>
    <w:rsid w:val="00531103"/>
    <w:rsid w:val="00540645"/>
    <w:rsid w:val="00543711"/>
    <w:rsid w:val="005465A5"/>
    <w:rsid w:val="00552CF9"/>
    <w:rsid w:val="00553530"/>
    <w:rsid w:val="00562E2C"/>
    <w:rsid w:val="00573849"/>
    <w:rsid w:val="005A363C"/>
    <w:rsid w:val="005B5F8A"/>
    <w:rsid w:val="005C3E39"/>
    <w:rsid w:val="005E434A"/>
    <w:rsid w:val="005E6F22"/>
    <w:rsid w:val="00602EE3"/>
    <w:rsid w:val="006128D7"/>
    <w:rsid w:val="00620BDF"/>
    <w:rsid w:val="006355FC"/>
    <w:rsid w:val="006504D1"/>
    <w:rsid w:val="006B59F2"/>
    <w:rsid w:val="006D440D"/>
    <w:rsid w:val="006F17C5"/>
    <w:rsid w:val="006F535B"/>
    <w:rsid w:val="0070032E"/>
    <w:rsid w:val="00726A5E"/>
    <w:rsid w:val="0073587A"/>
    <w:rsid w:val="007368F3"/>
    <w:rsid w:val="00740718"/>
    <w:rsid w:val="00747997"/>
    <w:rsid w:val="00750302"/>
    <w:rsid w:val="00767308"/>
    <w:rsid w:val="007763A1"/>
    <w:rsid w:val="00785B0D"/>
    <w:rsid w:val="00796DB5"/>
    <w:rsid w:val="0079776A"/>
    <w:rsid w:val="007A2E39"/>
    <w:rsid w:val="007A3B99"/>
    <w:rsid w:val="007D509C"/>
    <w:rsid w:val="007E7DDB"/>
    <w:rsid w:val="008005DE"/>
    <w:rsid w:val="00810247"/>
    <w:rsid w:val="008141E9"/>
    <w:rsid w:val="00845EEF"/>
    <w:rsid w:val="008473E6"/>
    <w:rsid w:val="00847E3D"/>
    <w:rsid w:val="0085315A"/>
    <w:rsid w:val="00856875"/>
    <w:rsid w:val="0087555A"/>
    <w:rsid w:val="0088411A"/>
    <w:rsid w:val="00884D75"/>
    <w:rsid w:val="008A34BD"/>
    <w:rsid w:val="008A5EE5"/>
    <w:rsid w:val="008B0C89"/>
    <w:rsid w:val="008B61B9"/>
    <w:rsid w:val="008B76BB"/>
    <w:rsid w:val="008C05D4"/>
    <w:rsid w:val="008C4377"/>
    <w:rsid w:val="008D5A6E"/>
    <w:rsid w:val="008F153B"/>
    <w:rsid w:val="00925867"/>
    <w:rsid w:val="00931734"/>
    <w:rsid w:val="009318F7"/>
    <w:rsid w:val="00934F3C"/>
    <w:rsid w:val="009451F2"/>
    <w:rsid w:val="00967882"/>
    <w:rsid w:val="009810E5"/>
    <w:rsid w:val="009822BF"/>
    <w:rsid w:val="0098512F"/>
    <w:rsid w:val="00986D05"/>
    <w:rsid w:val="009963AA"/>
    <w:rsid w:val="009A43DF"/>
    <w:rsid w:val="009B5951"/>
    <w:rsid w:val="009E14DE"/>
    <w:rsid w:val="00A060DD"/>
    <w:rsid w:val="00A065DA"/>
    <w:rsid w:val="00A306B3"/>
    <w:rsid w:val="00A37313"/>
    <w:rsid w:val="00A725C3"/>
    <w:rsid w:val="00A8260E"/>
    <w:rsid w:val="00A82FC7"/>
    <w:rsid w:val="00AB530A"/>
    <w:rsid w:val="00AD14B9"/>
    <w:rsid w:val="00AD7CBE"/>
    <w:rsid w:val="00B12603"/>
    <w:rsid w:val="00B42FBA"/>
    <w:rsid w:val="00B4378A"/>
    <w:rsid w:val="00B44A1A"/>
    <w:rsid w:val="00B66365"/>
    <w:rsid w:val="00B7022D"/>
    <w:rsid w:val="00B814CE"/>
    <w:rsid w:val="00BA0741"/>
    <w:rsid w:val="00BA0775"/>
    <w:rsid w:val="00BA6674"/>
    <w:rsid w:val="00BB7819"/>
    <w:rsid w:val="00BD3296"/>
    <w:rsid w:val="00BD42A6"/>
    <w:rsid w:val="00BD779B"/>
    <w:rsid w:val="00BE00C6"/>
    <w:rsid w:val="00BE0F86"/>
    <w:rsid w:val="00C07573"/>
    <w:rsid w:val="00C136B4"/>
    <w:rsid w:val="00C53815"/>
    <w:rsid w:val="00C553B6"/>
    <w:rsid w:val="00C569C6"/>
    <w:rsid w:val="00C95284"/>
    <w:rsid w:val="00CA2D28"/>
    <w:rsid w:val="00CA5800"/>
    <w:rsid w:val="00CB0536"/>
    <w:rsid w:val="00CC08FD"/>
    <w:rsid w:val="00CD5934"/>
    <w:rsid w:val="00CE3203"/>
    <w:rsid w:val="00CF67D5"/>
    <w:rsid w:val="00D20134"/>
    <w:rsid w:val="00D22E7A"/>
    <w:rsid w:val="00D24A19"/>
    <w:rsid w:val="00D55F9A"/>
    <w:rsid w:val="00D6056C"/>
    <w:rsid w:val="00D64848"/>
    <w:rsid w:val="00D91B2A"/>
    <w:rsid w:val="00DA776F"/>
    <w:rsid w:val="00DB101F"/>
    <w:rsid w:val="00DB3DCE"/>
    <w:rsid w:val="00DD66EA"/>
    <w:rsid w:val="00DF2C3F"/>
    <w:rsid w:val="00DF2C57"/>
    <w:rsid w:val="00DF3AD2"/>
    <w:rsid w:val="00DF5370"/>
    <w:rsid w:val="00E007DF"/>
    <w:rsid w:val="00E04F50"/>
    <w:rsid w:val="00E13545"/>
    <w:rsid w:val="00E17B84"/>
    <w:rsid w:val="00E24789"/>
    <w:rsid w:val="00E37B4B"/>
    <w:rsid w:val="00E43586"/>
    <w:rsid w:val="00E56370"/>
    <w:rsid w:val="00E601FA"/>
    <w:rsid w:val="00E85D4D"/>
    <w:rsid w:val="00E906A4"/>
    <w:rsid w:val="00EA4D3B"/>
    <w:rsid w:val="00EB05A5"/>
    <w:rsid w:val="00EC47C4"/>
    <w:rsid w:val="00EC4965"/>
    <w:rsid w:val="00ED2930"/>
    <w:rsid w:val="00F034B0"/>
    <w:rsid w:val="00F23A9C"/>
    <w:rsid w:val="00F27B36"/>
    <w:rsid w:val="00F3255D"/>
    <w:rsid w:val="00F336A5"/>
    <w:rsid w:val="00F52A1A"/>
    <w:rsid w:val="00F5384D"/>
    <w:rsid w:val="00F60279"/>
    <w:rsid w:val="00F6199F"/>
    <w:rsid w:val="00F940F0"/>
    <w:rsid w:val="00FA41BA"/>
    <w:rsid w:val="00FB6139"/>
    <w:rsid w:val="00FC662D"/>
    <w:rsid w:val="00FE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36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B0536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B0536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B0536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CB0536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CB0536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502BA4"/>
    <w:rPr>
      <w:color w:val="0000FF"/>
      <w:u w:val="single"/>
    </w:rPr>
  </w:style>
  <w:style w:type="character" w:styleId="a4">
    <w:name w:val="FollowedHyperlink"/>
    <w:basedOn w:val="a0"/>
    <w:uiPriority w:val="99"/>
    <w:rsid w:val="00502BA4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rsid w:val="00385A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5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2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59A0A65695BE2E24660D95EAB29BC981FE83D948FF7A1D8B741A93FB99BDE3654A1F146DF86B6F58E888145A81AA6B4FDF0928472AF706C7CF6FC2TCDE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Company>Департамент финансов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ConsultantPlus</dc:creator>
  <cp:lastModifiedBy>User</cp:lastModifiedBy>
  <cp:revision>4</cp:revision>
  <cp:lastPrinted>2015-12-24T09:43:00Z</cp:lastPrinted>
  <dcterms:created xsi:type="dcterms:W3CDTF">2021-12-13T05:58:00Z</dcterms:created>
  <dcterms:modified xsi:type="dcterms:W3CDTF">2021-12-23T09:12:00Z</dcterms:modified>
</cp:coreProperties>
</file>